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49FA" w14:textId="77A44551" w:rsidR="00154A86" w:rsidRDefault="003B1022">
      <w:pPr>
        <w:rPr>
          <w:rFonts w:ascii="Times New Roman" w:hAnsi="Times New Roman" w:cs="Times New Roman"/>
          <w:b/>
          <w:bCs/>
          <w:sz w:val="28"/>
          <w:szCs w:val="28"/>
          <w:u w:val="single"/>
        </w:rPr>
      </w:pPr>
      <w:r w:rsidRPr="003B1022">
        <w:rPr>
          <w:rFonts w:ascii="Times New Roman" w:hAnsi="Times New Roman" w:cs="Times New Roman"/>
          <w:b/>
          <w:bCs/>
          <w:sz w:val="28"/>
          <w:szCs w:val="28"/>
          <w:u w:val="single"/>
        </w:rPr>
        <w:t>Isaiah Chapter 8/2 Nephi 18</w:t>
      </w:r>
    </w:p>
    <w:p w14:paraId="74043CB8" w14:textId="69943E0B" w:rsidR="003B1022" w:rsidRDefault="003B1022">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3B1022">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3B1022">
        <w:rPr>
          <w:rFonts w:ascii="Times New Roman" w:hAnsi="Times New Roman" w:cs="Times New Roman"/>
          <w:color w:val="0070C0"/>
          <w:sz w:val="24"/>
          <w:szCs w:val="24"/>
        </w:rPr>
        <w:t>Micah’s Additions</w:t>
      </w:r>
    </w:p>
    <w:p w14:paraId="787DDD89" w14:textId="397DD319"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 Moreover, the word of the Lord said unto me: Take thee a great roll, and write in it with a man’s pen, concerning Maher-</w:t>
      </w:r>
      <w:proofErr w:type="spellStart"/>
      <w:r w:rsidRPr="00AD5FB8">
        <w:rPr>
          <w:rFonts w:ascii="Times New Roman" w:hAnsi="Times New Roman" w:cs="Times New Roman"/>
          <w:sz w:val="24"/>
          <w:szCs w:val="24"/>
        </w:rPr>
        <w:t>shalal</w:t>
      </w:r>
      <w:proofErr w:type="spellEnd"/>
      <w:r w:rsidRPr="00AD5FB8">
        <w:rPr>
          <w:rFonts w:ascii="Times New Roman" w:hAnsi="Times New Roman" w:cs="Times New Roman"/>
          <w:sz w:val="24"/>
          <w:szCs w:val="24"/>
        </w:rPr>
        <w:t>-hash-</w:t>
      </w:r>
      <w:proofErr w:type="spellStart"/>
      <w:r w:rsidRPr="00AD5FB8">
        <w:rPr>
          <w:rFonts w:ascii="Times New Roman" w:hAnsi="Times New Roman" w:cs="Times New Roman"/>
          <w:sz w:val="24"/>
          <w:szCs w:val="24"/>
        </w:rPr>
        <w:t>baz</w:t>
      </w:r>
      <w:proofErr w:type="spellEnd"/>
      <w:r w:rsidRPr="00AD5FB8">
        <w:rPr>
          <w:rFonts w:ascii="Times New Roman" w:hAnsi="Times New Roman" w:cs="Times New Roman"/>
          <w:sz w:val="24"/>
          <w:szCs w:val="24"/>
        </w:rPr>
        <w:t>.</w:t>
      </w:r>
    </w:p>
    <w:p w14:paraId="5AA7CF4E" w14:textId="2B182F5D"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 xml:space="preserve">2 And I took unto me faithful witnesses to record, Uriah the priest, and Zechariah the son of </w:t>
      </w:r>
      <w:proofErr w:type="spellStart"/>
      <w:r w:rsidRPr="00AD5FB8">
        <w:rPr>
          <w:rFonts w:ascii="Times New Roman" w:hAnsi="Times New Roman" w:cs="Times New Roman"/>
          <w:sz w:val="24"/>
          <w:szCs w:val="24"/>
        </w:rPr>
        <w:t>Jeberechiah</w:t>
      </w:r>
      <w:proofErr w:type="spellEnd"/>
      <w:r w:rsidRPr="00AD5FB8">
        <w:rPr>
          <w:rFonts w:ascii="Times New Roman" w:hAnsi="Times New Roman" w:cs="Times New Roman"/>
          <w:sz w:val="24"/>
          <w:szCs w:val="24"/>
        </w:rPr>
        <w:t>.</w:t>
      </w:r>
    </w:p>
    <w:p w14:paraId="195EE0E9" w14:textId="59DDCEFC"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3 And I went unto the prophetess; and she conceived and bare a son. Then said the Lord to me: Call his name, Maher-</w:t>
      </w:r>
      <w:proofErr w:type="spellStart"/>
      <w:r w:rsidRPr="00AD5FB8">
        <w:rPr>
          <w:rFonts w:ascii="Times New Roman" w:hAnsi="Times New Roman" w:cs="Times New Roman"/>
          <w:sz w:val="24"/>
          <w:szCs w:val="24"/>
        </w:rPr>
        <w:t>shalal</w:t>
      </w:r>
      <w:proofErr w:type="spellEnd"/>
      <w:r w:rsidRPr="00AD5FB8">
        <w:rPr>
          <w:rFonts w:ascii="Times New Roman" w:hAnsi="Times New Roman" w:cs="Times New Roman"/>
          <w:sz w:val="24"/>
          <w:szCs w:val="24"/>
        </w:rPr>
        <w:t>-hash-</w:t>
      </w:r>
      <w:proofErr w:type="spellStart"/>
      <w:r w:rsidRPr="00AD5FB8">
        <w:rPr>
          <w:rFonts w:ascii="Times New Roman" w:hAnsi="Times New Roman" w:cs="Times New Roman"/>
          <w:sz w:val="24"/>
          <w:szCs w:val="24"/>
        </w:rPr>
        <w:t>baz</w:t>
      </w:r>
      <w:proofErr w:type="spellEnd"/>
      <w:r w:rsidRPr="00AD5FB8">
        <w:rPr>
          <w:rFonts w:ascii="Times New Roman" w:hAnsi="Times New Roman" w:cs="Times New Roman"/>
          <w:sz w:val="24"/>
          <w:szCs w:val="24"/>
        </w:rPr>
        <w:t>.</w:t>
      </w:r>
    </w:p>
    <w:p w14:paraId="26CED8FC" w14:textId="1AFE5FD5"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 xml:space="preserve">4 For behold, the child shall not have knowledge to cry, </w:t>
      </w:r>
      <w:proofErr w:type="gramStart"/>
      <w:r w:rsidRPr="00AD5FB8">
        <w:rPr>
          <w:rFonts w:ascii="Times New Roman" w:hAnsi="Times New Roman" w:cs="Times New Roman"/>
          <w:sz w:val="24"/>
          <w:szCs w:val="24"/>
        </w:rPr>
        <w:t>My</w:t>
      </w:r>
      <w:proofErr w:type="gramEnd"/>
      <w:r w:rsidRPr="00AD5FB8">
        <w:rPr>
          <w:rFonts w:ascii="Times New Roman" w:hAnsi="Times New Roman" w:cs="Times New Roman"/>
          <w:sz w:val="24"/>
          <w:szCs w:val="24"/>
        </w:rPr>
        <w:t xml:space="preserve"> father, and my mother, before the riches of Damascus and the spoil of Samaria shall be taken away before the king of Assyria.</w:t>
      </w:r>
    </w:p>
    <w:p w14:paraId="77BFEC84" w14:textId="1E8C44CC" w:rsidR="00C632ED" w:rsidRPr="00C632ED" w:rsidRDefault="00C632ED" w:rsidP="00C632ED">
      <w:pPr>
        <w:rPr>
          <w:rFonts w:ascii="Times New Roman" w:hAnsi="Times New Roman" w:cs="Times New Roman"/>
          <w:color w:val="7030A0"/>
          <w:sz w:val="24"/>
          <w:szCs w:val="24"/>
        </w:rPr>
      </w:pPr>
      <w:r w:rsidRPr="00C632ED">
        <w:rPr>
          <w:rFonts w:ascii="Times New Roman" w:hAnsi="Times New Roman" w:cs="Times New Roman"/>
          <w:color w:val="7030A0"/>
          <w:sz w:val="24"/>
          <w:szCs w:val="24"/>
        </w:rPr>
        <w:t>(13-47) Isaiah 8. Warning of the Impending Assyrian Invasion</w:t>
      </w:r>
    </w:p>
    <w:p w14:paraId="2BAF2CB9" w14:textId="7D2B2133" w:rsidR="009D20CA" w:rsidRDefault="00C632ED" w:rsidP="00C632ED">
      <w:pPr>
        <w:rPr>
          <w:rFonts w:ascii="Times New Roman" w:hAnsi="Times New Roman" w:cs="Times New Roman"/>
          <w:color w:val="7030A0"/>
          <w:sz w:val="24"/>
          <w:szCs w:val="24"/>
        </w:rPr>
      </w:pPr>
      <w:r w:rsidRPr="00C632ED">
        <w:rPr>
          <w:rFonts w:ascii="Times New Roman" w:hAnsi="Times New Roman" w:cs="Times New Roman"/>
          <w:color w:val="7030A0"/>
          <w:sz w:val="24"/>
          <w:szCs w:val="24"/>
        </w:rPr>
        <w:t>The chapter is a continuation of the historical events introduced in chapter 7 (see Enrichment F). The prophet Isaiah is again to warn Judah against alliances, for, as he prophesies, they will be ineffective. The Messianic promise of Immanuel (“God is with us”) would prevail in their behalf. The Assyrian invasion would come, but Judah would still survive. Isaiah concluded his writing with a warning against the false teachings and practices that would pull Judah away from the law and testimony that had been revealed to them.</w:t>
      </w:r>
    </w:p>
    <w:p w14:paraId="7AA5A04E" w14:textId="5C84CFFE" w:rsidR="00144710" w:rsidRDefault="00144710" w:rsidP="00C632ED">
      <w:pPr>
        <w:rPr>
          <w:rFonts w:ascii="Times New Roman" w:hAnsi="Times New Roman" w:cs="Times New Roman"/>
          <w:color w:val="7030A0"/>
          <w:sz w:val="24"/>
          <w:szCs w:val="24"/>
        </w:rPr>
      </w:pPr>
      <w:r w:rsidRPr="00144710">
        <w:rPr>
          <w:rFonts w:ascii="Times New Roman" w:hAnsi="Times New Roman" w:cs="Times New Roman"/>
          <w:color w:val="7030A0"/>
          <w:sz w:val="24"/>
          <w:szCs w:val="24"/>
        </w:rPr>
        <w:t>Symbolic Names</w:t>
      </w:r>
      <w:r>
        <w:rPr>
          <w:rFonts w:ascii="Times New Roman" w:hAnsi="Times New Roman" w:cs="Times New Roman"/>
          <w:color w:val="7030A0"/>
          <w:sz w:val="24"/>
          <w:szCs w:val="24"/>
        </w:rPr>
        <w:t>:</w:t>
      </w:r>
      <w:r w:rsidRPr="00144710">
        <w:rPr>
          <w:rFonts w:ascii="Times New Roman" w:hAnsi="Times New Roman" w:cs="Times New Roman"/>
          <w:color w:val="7030A0"/>
          <w:sz w:val="24"/>
          <w:szCs w:val="24"/>
        </w:rPr>
        <w:t xml:space="preserve">  Isaiah was the father of two sons, Maher-</w:t>
      </w:r>
      <w:proofErr w:type="spellStart"/>
      <w:r w:rsidRPr="00144710">
        <w:rPr>
          <w:rFonts w:ascii="Times New Roman" w:hAnsi="Times New Roman" w:cs="Times New Roman"/>
          <w:color w:val="7030A0"/>
          <w:sz w:val="24"/>
          <w:szCs w:val="24"/>
        </w:rPr>
        <w:t>shalal</w:t>
      </w:r>
      <w:proofErr w:type="spellEnd"/>
      <w:r w:rsidR="00CC1A66">
        <w:rPr>
          <w:rFonts w:ascii="Times New Roman" w:hAnsi="Times New Roman" w:cs="Times New Roman"/>
          <w:color w:val="7030A0"/>
          <w:sz w:val="24"/>
          <w:szCs w:val="24"/>
        </w:rPr>
        <w:t>-</w:t>
      </w:r>
      <w:r w:rsidRPr="00144710">
        <w:rPr>
          <w:rFonts w:ascii="Times New Roman" w:hAnsi="Times New Roman" w:cs="Times New Roman"/>
          <w:color w:val="7030A0"/>
          <w:sz w:val="24"/>
          <w:szCs w:val="24"/>
        </w:rPr>
        <w:t>hash-</w:t>
      </w:r>
      <w:proofErr w:type="spellStart"/>
      <w:r w:rsidRPr="00144710">
        <w:rPr>
          <w:rFonts w:ascii="Times New Roman" w:hAnsi="Times New Roman" w:cs="Times New Roman"/>
          <w:color w:val="7030A0"/>
          <w:sz w:val="24"/>
          <w:szCs w:val="24"/>
        </w:rPr>
        <w:t>baz</w:t>
      </w:r>
      <w:proofErr w:type="spellEnd"/>
      <w:r w:rsidRPr="00144710">
        <w:rPr>
          <w:rFonts w:ascii="Times New Roman" w:hAnsi="Times New Roman" w:cs="Times New Roman"/>
          <w:color w:val="7030A0"/>
          <w:sz w:val="24"/>
          <w:szCs w:val="24"/>
        </w:rPr>
        <w:t xml:space="preserve"> (see 2 Nephi 18:3) and Shear-</w:t>
      </w:r>
      <w:proofErr w:type="spellStart"/>
      <w:r w:rsidRPr="00144710">
        <w:rPr>
          <w:rFonts w:ascii="Times New Roman" w:hAnsi="Times New Roman" w:cs="Times New Roman"/>
          <w:color w:val="7030A0"/>
          <w:sz w:val="24"/>
          <w:szCs w:val="24"/>
        </w:rPr>
        <w:t>jashub</w:t>
      </w:r>
      <w:proofErr w:type="spellEnd"/>
      <w:r w:rsidRPr="00144710">
        <w:rPr>
          <w:rFonts w:ascii="Times New Roman" w:hAnsi="Times New Roman" w:cs="Times New Roman"/>
          <w:color w:val="7030A0"/>
          <w:sz w:val="24"/>
          <w:szCs w:val="24"/>
        </w:rPr>
        <w:t xml:space="preserve"> (see 2 Nephi 17:3). Both names are symbolic of the Lord’s intentions for the northern kingdom of Israel. Maher</w:t>
      </w:r>
      <w:r w:rsidR="00CC1A66">
        <w:rPr>
          <w:rFonts w:ascii="Times New Roman" w:hAnsi="Times New Roman" w:cs="Times New Roman"/>
          <w:color w:val="7030A0"/>
          <w:sz w:val="24"/>
          <w:szCs w:val="24"/>
        </w:rPr>
        <w:t>-</w:t>
      </w:r>
      <w:proofErr w:type="spellStart"/>
      <w:r w:rsidRPr="00144710">
        <w:rPr>
          <w:rFonts w:ascii="Times New Roman" w:hAnsi="Times New Roman" w:cs="Times New Roman"/>
          <w:color w:val="7030A0"/>
          <w:sz w:val="24"/>
          <w:szCs w:val="24"/>
        </w:rPr>
        <w:t>shalal</w:t>
      </w:r>
      <w:proofErr w:type="spellEnd"/>
      <w:r w:rsidRPr="00144710">
        <w:rPr>
          <w:rFonts w:ascii="Times New Roman" w:hAnsi="Times New Roman" w:cs="Times New Roman"/>
          <w:color w:val="7030A0"/>
          <w:sz w:val="24"/>
          <w:szCs w:val="24"/>
        </w:rPr>
        <w:t>-hash-</w:t>
      </w:r>
      <w:proofErr w:type="spellStart"/>
      <w:r w:rsidRPr="00144710">
        <w:rPr>
          <w:rFonts w:ascii="Times New Roman" w:hAnsi="Times New Roman" w:cs="Times New Roman"/>
          <w:color w:val="7030A0"/>
          <w:sz w:val="24"/>
          <w:szCs w:val="24"/>
        </w:rPr>
        <w:t>baz</w:t>
      </w:r>
      <w:proofErr w:type="spellEnd"/>
      <w:r w:rsidRPr="00144710">
        <w:rPr>
          <w:rFonts w:ascii="Times New Roman" w:hAnsi="Times New Roman" w:cs="Times New Roman"/>
          <w:color w:val="7030A0"/>
          <w:sz w:val="24"/>
          <w:szCs w:val="24"/>
        </w:rPr>
        <w:t xml:space="preserve"> is a Hebrew term meaning “to speed to the spoil, he </w:t>
      </w:r>
      <w:proofErr w:type="spellStart"/>
      <w:r w:rsidRPr="00144710">
        <w:rPr>
          <w:rFonts w:ascii="Times New Roman" w:hAnsi="Times New Roman" w:cs="Times New Roman"/>
          <w:color w:val="7030A0"/>
          <w:sz w:val="24"/>
          <w:szCs w:val="24"/>
        </w:rPr>
        <w:t>hasteneth</w:t>
      </w:r>
      <w:proofErr w:type="spellEnd"/>
      <w:r w:rsidRPr="00144710">
        <w:rPr>
          <w:rFonts w:ascii="Times New Roman" w:hAnsi="Times New Roman" w:cs="Times New Roman"/>
          <w:color w:val="7030A0"/>
          <w:sz w:val="24"/>
          <w:szCs w:val="24"/>
        </w:rPr>
        <w:t xml:space="preserve"> the prey” (Isaiah 8:1d; see also 2 Nephi 18:1b). This name describes the events spoken of in 2 Nephi 18:4. The ten tribes were overrun and despoiled by the Assyrians when Samaria, the capital of the northern kingdom, was besieged. Shear-</w:t>
      </w:r>
      <w:proofErr w:type="spellStart"/>
      <w:r w:rsidRPr="00144710">
        <w:rPr>
          <w:rFonts w:ascii="Times New Roman" w:hAnsi="Times New Roman" w:cs="Times New Roman"/>
          <w:color w:val="7030A0"/>
          <w:sz w:val="24"/>
          <w:szCs w:val="24"/>
        </w:rPr>
        <w:t>jashub</w:t>
      </w:r>
      <w:proofErr w:type="spellEnd"/>
      <w:r w:rsidRPr="00144710">
        <w:rPr>
          <w:rFonts w:ascii="Times New Roman" w:hAnsi="Times New Roman" w:cs="Times New Roman"/>
          <w:color w:val="7030A0"/>
          <w:sz w:val="24"/>
          <w:szCs w:val="24"/>
        </w:rPr>
        <w:t xml:space="preserve"> is a Hebrew term meaning “the remnant shall return” (Isaiah 7:3a). This is a reference to the day when Israel will be gathered from her scattered condition. Thus Isaiah could report: “Behold, I and the children whom the Lord hath given me are for signs and for wonders in Israel from the Lord of Hosts” (2 Nephi 18:18)</w:t>
      </w:r>
    </w:p>
    <w:p w14:paraId="0669FAA7" w14:textId="4EE26683" w:rsidR="00445EC7" w:rsidRDefault="004717E7" w:rsidP="00C632ED">
      <w:pPr>
        <w:rPr>
          <w:rFonts w:ascii="Times New Roman" w:hAnsi="Times New Roman" w:cs="Times New Roman"/>
          <w:color w:val="7030A0"/>
          <w:sz w:val="24"/>
          <w:szCs w:val="24"/>
        </w:rPr>
      </w:pPr>
      <w:r w:rsidRPr="004717E7">
        <w:rPr>
          <w:rFonts w:ascii="Times New Roman" w:hAnsi="Times New Roman" w:cs="Times New Roman"/>
          <w:color w:val="7030A0"/>
          <w:sz w:val="24"/>
          <w:szCs w:val="24"/>
        </w:rPr>
        <w:t>The expression “prophetess” is used here only to designate the prophet’s wife, not a prophetic office or gift (see Young, Book of Isaiah, 1:303).</w:t>
      </w:r>
    </w:p>
    <w:p w14:paraId="49C8D466" w14:textId="5C0AF5AC" w:rsidR="0069211C" w:rsidRPr="00445EC7" w:rsidRDefault="00445EC7" w:rsidP="00C632ED">
      <w:pPr>
        <w:rPr>
          <w:rFonts w:ascii="Times New Roman" w:hAnsi="Times New Roman" w:cs="Times New Roman"/>
          <w:color w:val="0070C0"/>
          <w:sz w:val="24"/>
          <w:szCs w:val="24"/>
        </w:rPr>
      </w:pPr>
      <w:r>
        <w:rPr>
          <w:rFonts w:ascii="Times New Roman" w:hAnsi="Times New Roman" w:cs="Times New Roman"/>
          <w:color w:val="0070C0"/>
          <w:sz w:val="24"/>
          <w:szCs w:val="24"/>
        </w:rPr>
        <w:t>The first shall be last and the last shall be first.</w:t>
      </w:r>
      <w:r w:rsidR="0069211C">
        <w:rPr>
          <w:rFonts w:ascii="Times New Roman" w:hAnsi="Times New Roman" w:cs="Times New Roman"/>
          <w:color w:val="0070C0"/>
          <w:sz w:val="24"/>
          <w:szCs w:val="24"/>
        </w:rPr>
        <w:t xml:space="preserve"> </w:t>
      </w:r>
      <w:r w:rsidR="00F5145A">
        <w:rPr>
          <w:rFonts w:ascii="Times New Roman" w:hAnsi="Times New Roman" w:cs="Times New Roman"/>
          <w:color w:val="0070C0"/>
          <w:sz w:val="24"/>
          <w:szCs w:val="24"/>
        </w:rPr>
        <w:t>Identifying d</w:t>
      </w:r>
      <w:r w:rsidR="00B20509">
        <w:rPr>
          <w:rFonts w:ascii="Times New Roman" w:hAnsi="Times New Roman" w:cs="Times New Roman"/>
          <w:color w:val="0070C0"/>
          <w:sz w:val="24"/>
          <w:szCs w:val="24"/>
        </w:rPr>
        <w:t xml:space="preserve">ualism: </w:t>
      </w:r>
      <w:r w:rsidR="0069211C">
        <w:rPr>
          <w:rFonts w:ascii="Times New Roman" w:hAnsi="Times New Roman" w:cs="Times New Roman"/>
          <w:color w:val="0070C0"/>
          <w:sz w:val="24"/>
          <w:szCs w:val="24"/>
        </w:rPr>
        <w:t xml:space="preserve">The Church of Jesus Christ of Latter Day Saints is Isaiah’s wife, is the </w:t>
      </w:r>
      <w:proofErr w:type="gramStart"/>
      <w:r w:rsidR="0069211C">
        <w:rPr>
          <w:rFonts w:ascii="Times New Roman" w:hAnsi="Times New Roman" w:cs="Times New Roman"/>
          <w:color w:val="0070C0"/>
          <w:sz w:val="24"/>
          <w:szCs w:val="24"/>
        </w:rPr>
        <w:t>virgin</w:t>
      </w:r>
      <w:proofErr w:type="gramEnd"/>
      <w:r w:rsidR="0069211C">
        <w:rPr>
          <w:rFonts w:ascii="Times New Roman" w:hAnsi="Times New Roman" w:cs="Times New Roman"/>
          <w:color w:val="0070C0"/>
          <w:sz w:val="24"/>
          <w:szCs w:val="24"/>
        </w:rPr>
        <w:t xml:space="preserve"> Mary who will conceive and bear a child and the name of the child shall be the New Jerusalem or Immanuel which means “God is with us.”</w:t>
      </w:r>
      <w:r w:rsidR="00F5145A">
        <w:rPr>
          <w:rFonts w:ascii="Times New Roman" w:hAnsi="Times New Roman" w:cs="Times New Roman"/>
          <w:color w:val="0070C0"/>
          <w:sz w:val="24"/>
          <w:szCs w:val="24"/>
        </w:rPr>
        <w:t xml:space="preserve"> The prophet’s warning to the president of the United States is clarified in which he says that once “the child” is born, not 3.5 years (“the child</w:t>
      </w:r>
      <w:r w:rsidR="00DB7096">
        <w:rPr>
          <w:rFonts w:ascii="Times New Roman" w:hAnsi="Times New Roman" w:cs="Times New Roman"/>
          <w:color w:val="0070C0"/>
          <w:sz w:val="24"/>
          <w:szCs w:val="24"/>
        </w:rPr>
        <w:t xml:space="preserve"> </w:t>
      </w:r>
      <w:r w:rsidR="006F1BA9">
        <w:rPr>
          <w:rFonts w:ascii="Times New Roman" w:hAnsi="Times New Roman" w:cs="Times New Roman"/>
          <w:color w:val="0070C0"/>
          <w:sz w:val="24"/>
          <w:szCs w:val="24"/>
        </w:rPr>
        <w:t>shall not have knowledge to cry…before”)</w:t>
      </w:r>
      <w:r w:rsidR="00F5145A">
        <w:rPr>
          <w:rFonts w:ascii="Times New Roman" w:hAnsi="Times New Roman" w:cs="Times New Roman"/>
          <w:color w:val="0070C0"/>
          <w:sz w:val="24"/>
          <w:szCs w:val="24"/>
        </w:rPr>
        <w:t xml:space="preserve"> will pass before the alliance </w:t>
      </w:r>
      <w:r w:rsidR="00576816">
        <w:rPr>
          <w:rFonts w:ascii="Times New Roman" w:hAnsi="Times New Roman" w:cs="Times New Roman"/>
          <w:color w:val="0070C0"/>
          <w:sz w:val="24"/>
          <w:szCs w:val="24"/>
        </w:rPr>
        <w:t xml:space="preserve">of Israel and the modern day Syria </w:t>
      </w:r>
      <w:r w:rsidR="00F5145A">
        <w:rPr>
          <w:rFonts w:ascii="Times New Roman" w:hAnsi="Times New Roman" w:cs="Times New Roman"/>
          <w:color w:val="0070C0"/>
          <w:sz w:val="24"/>
          <w:szCs w:val="24"/>
        </w:rPr>
        <w:t>is broken</w:t>
      </w:r>
      <w:r w:rsidR="00576816">
        <w:rPr>
          <w:rFonts w:ascii="Times New Roman" w:hAnsi="Times New Roman" w:cs="Times New Roman"/>
          <w:color w:val="0070C0"/>
          <w:sz w:val="24"/>
          <w:szCs w:val="24"/>
        </w:rPr>
        <w:t xml:space="preserve">, </w:t>
      </w:r>
      <w:r w:rsidR="00F5145A">
        <w:rPr>
          <w:rFonts w:ascii="Times New Roman" w:hAnsi="Times New Roman" w:cs="Times New Roman"/>
          <w:color w:val="0070C0"/>
          <w:sz w:val="24"/>
          <w:szCs w:val="24"/>
        </w:rPr>
        <w:t>scattered</w:t>
      </w:r>
      <w:r w:rsidR="00576816">
        <w:rPr>
          <w:rFonts w:ascii="Times New Roman" w:hAnsi="Times New Roman" w:cs="Times New Roman"/>
          <w:color w:val="0070C0"/>
          <w:sz w:val="24"/>
          <w:szCs w:val="24"/>
        </w:rPr>
        <w:t xml:space="preserve"> and their wealth taken</w:t>
      </w:r>
      <w:r w:rsidR="00F5145A">
        <w:rPr>
          <w:rFonts w:ascii="Times New Roman" w:hAnsi="Times New Roman" w:cs="Times New Roman"/>
          <w:color w:val="0070C0"/>
          <w:sz w:val="24"/>
          <w:szCs w:val="24"/>
        </w:rPr>
        <w:t xml:space="preserve">. </w:t>
      </w:r>
    </w:p>
    <w:p w14:paraId="50A48293" w14:textId="12899E90"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 xml:space="preserve">5 The Lord </w:t>
      </w:r>
      <w:proofErr w:type="spellStart"/>
      <w:r w:rsidRPr="00AD5FB8">
        <w:rPr>
          <w:rFonts w:ascii="Times New Roman" w:hAnsi="Times New Roman" w:cs="Times New Roman"/>
          <w:sz w:val="24"/>
          <w:szCs w:val="24"/>
        </w:rPr>
        <w:t>spake</w:t>
      </w:r>
      <w:proofErr w:type="spellEnd"/>
      <w:r w:rsidRPr="00AD5FB8">
        <w:rPr>
          <w:rFonts w:ascii="Times New Roman" w:hAnsi="Times New Roman" w:cs="Times New Roman"/>
          <w:sz w:val="24"/>
          <w:szCs w:val="24"/>
        </w:rPr>
        <w:t xml:space="preserve"> also unto me again, saying:</w:t>
      </w:r>
    </w:p>
    <w:p w14:paraId="67F2A3B1" w14:textId="315D004A"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lastRenderedPageBreak/>
        <w:t xml:space="preserve">6 Forasmuch as this people </w:t>
      </w:r>
      <w:proofErr w:type="spellStart"/>
      <w:r w:rsidRPr="00AD5FB8">
        <w:rPr>
          <w:rFonts w:ascii="Times New Roman" w:hAnsi="Times New Roman" w:cs="Times New Roman"/>
          <w:sz w:val="24"/>
          <w:szCs w:val="24"/>
        </w:rPr>
        <w:t>refuseth</w:t>
      </w:r>
      <w:proofErr w:type="spellEnd"/>
      <w:r w:rsidRPr="00AD5FB8">
        <w:rPr>
          <w:rFonts w:ascii="Times New Roman" w:hAnsi="Times New Roman" w:cs="Times New Roman"/>
          <w:sz w:val="24"/>
          <w:szCs w:val="24"/>
        </w:rPr>
        <w:t xml:space="preserve"> the waters of </w:t>
      </w:r>
      <w:proofErr w:type="spellStart"/>
      <w:r w:rsidRPr="00AD5FB8">
        <w:rPr>
          <w:rFonts w:ascii="Times New Roman" w:hAnsi="Times New Roman" w:cs="Times New Roman"/>
          <w:sz w:val="24"/>
          <w:szCs w:val="24"/>
        </w:rPr>
        <w:t>Shiloah</w:t>
      </w:r>
      <w:proofErr w:type="spellEnd"/>
      <w:r w:rsidRPr="00AD5FB8">
        <w:rPr>
          <w:rFonts w:ascii="Times New Roman" w:hAnsi="Times New Roman" w:cs="Times New Roman"/>
          <w:sz w:val="24"/>
          <w:szCs w:val="24"/>
        </w:rPr>
        <w:t xml:space="preserve"> that go softly, and rejoice in </w:t>
      </w:r>
      <w:proofErr w:type="spellStart"/>
      <w:r w:rsidRPr="00AD5FB8">
        <w:rPr>
          <w:rFonts w:ascii="Times New Roman" w:hAnsi="Times New Roman" w:cs="Times New Roman"/>
          <w:sz w:val="24"/>
          <w:szCs w:val="24"/>
        </w:rPr>
        <w:t>Rezin</w:t>
      </w:r>
      <w:proofErr w:type="spellEnd"/>
      <w:r w:rsidRPr="00AD5FB8">
        <w:rPr>
          <w:rFonts w:ascii="Times New Roman" w:hAnsi="Times New Roman" w:cs="Times New Roman"/>
          <w:sz w:val="24"/>
          <w:szCs w:val="24"/>
        </w:rPr>
        <w:t xml:space="preserve"> and </w:t>
      </w:r>
      <w:proofErr w:type="spellStart"/>
      <w:r w:rsidRPr="00AD5FB8">
        <w:rPr>
          <w:rFonts w:ascii="Times New Roman" w:hAnsi="Times New Roman" w:cs="Times New Roman"/>
          <w:sz w:val="24"/>
          <w:szCs w:val="24"/>
        </w:rPr>
        <w:t>Remaliah’s</w:t>
      </w:r>
      <w:proofErr w:type="spellEnd"/>
      <w:r w:rsidRPr="00AD5FB8">
        <w:rPr>
          <w:rFonts w:ascii="Times New Roman" w:hAnsi="Times New Roman" w:cs="Times New Roman"/>
          <w:sz w:val="24"/>
          <w:szCs w:val="24"/>
        </w:rPr>
        <w:t xml:space="preserve"> son;</w:t>
      </w:r>
    </w:p>
    <w:p w14:paraId="31D45F93" w14:textId="57E0DFF0"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7 Now therefore, behold, the Lord bringeth up upon them the waters of the river, strong and many, even the king of Assyria and all his glory; and he shall come up over all his channels, and go over all his banks.</w:t>
      </w:r>
    </w:p>
    <w:p w14:paraId="6B0FDDF9" w14:textId="15535581"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8 And he shall pass through Judah; he shall overflow and go over, he shall reach even to the neck; and the stretching out of his wings shall fill the breadth of thy land, O Immanuel.</w:t>
      </w:r>
    </w:p>
    <w:p w14:paraId="750FCE99" w14:textId="77777777" w:rsidR="0054451A" w:rsidRPr="00AD5FB8" w:rsidRDefault="0054451A" w:rsidP="0054451A">
      <w:pPr>
        <w:rPr>
          <w:rFonts w:ascii="Times New Roman" w:hAnsi="Times New Roman" w:cs="Times New Roman"/>
          <w:sz w:val="24"/>
          <w:szCs w:val="24"/>
        </w:rPr>
      </w:pPr>
      <w:r w:rsidRPr="00AD5FB8">
        <w:rPr>
          <w:rFonts w:ascii="Times New Roman" w:hAnsi="Times New Roman" w:cs="Times New Roman"/>
          <w:sz w:val="24"/>
          <w:szCs w:val="24"/>
        </w:rPr>
        <w:t>9 Associate yourselves, O ye people, and ye shall be broken in pieces; and give ear all ye of far countries; gird yourselves, and ye shall be broken in pieces; gird yourselves, and ye shall be broken in pieces.</w:t>
      </w:r>
    </w:p>
    <w:p w14:paraId="7A75C97A" w14:textId="77777777" w:rsidR="0054451A" w:rsidRPr="00AD5FB8" w:rsidRDefault="0054451A" w:rsidP="0054451A">
      <w:pPr>
        <w:rPr>
          <w:rFonts w:ascii="Times New Roman" w:hAnsi="Times New Roman" w:cs="Times New Roman"/>
          <w:sz w:val="24"/>
          <w:szCs w:val="24"/>
        </w:rPr>
      </w:pPr>
      <w:r w:rsidRPr="00AD5FB8">
        <w:rPr>
          <w:rFonts w:ascii="Times New Roman" w:hAnsi="Times New Roman" w:cs="Times New Roman"/>
          <w:sz w:val="24"/>
          <w:szCs w:val="24"/>
        </w:rPr>
        <w:t>10 Take counsel together, and it shall come to naught; speak the word, and it shall not stand; for God is with us.</w:t>
      </w:r>
    </w:p>
    <w:p w14:paraId="7AE3E2EE" w14:textId="50B69ED0" w:rsidR="0054451A" w:rsidRPr="0054451A" w:rsidRDefault="0054451A" w:rsidP="0054451A">
      <w:pPr>
        <w:rPr>
          <w:rFonts w:ascii="Times New Roman" w:hAnsi="Times New Roman" w:cs="Times New Roman"/>
          <w:color w:val="7030A0"/>
          <w:sz w:val="24"/>
          <w:szCs w:val="24"/>
        </w:rPr>
      </w:pPr>
      <w:r w:rsidRPr="0054451A">
        <w:rPr>
          <w:rFonts w:ascii="Times New Roman" w:hAnsi="Times New Roman" w:cs="Times New Roman"/>
          <w:color w:val="7030A0"/>
          <w:sz w:val="24"/>
          <w:szCs w:val="24"/>
        </w:rPr>
        <w:t xml:space="preserve">2 Nephi 18:6–7. “The Waters of </w:t>
      </w:r>
      <w:proofErr w:type="spellStart"/>
      <w:r w:rsidRPr="0054451A">
        <w:rPr>
          <w:rFonts w:ascii="Times New Roman" w:hAnsi="Times New Roman" w:cs="Times New Roman"/>
          <w:color w:val="7030A0"/>
          <w:sz w:val="24"/>
          <w:szCs w:val="24"/>
        </w:rPr>
        <w:t>Shiloah</w:t>
      </w:r>
      <w:proofErr w:type="spellEnd"/>
      <w:r w:rsidRPr="0054451A">
        <w:rPr>
          <w:rFonts w:ascii="Times New Roman" w:hAnsi="Times New Roman" w:cs="Times New Roman"/>
          <w:color w:val="7030A0"/>
          <w:sz w:val="24"/>
          <w:szCs w:val="24"/>
        </w:rPr>
        <w:t xml:space="preserve"> That Go Softly”</w:t>
      </w:r>
    </w:p>
    <w:p w14:paraId="0C4CB14D" w14:textId="43D47640" w:rsidR="0054451A" w:rsidRPr="0054451A" w:rsidRDefault="0054451A" w:rsidP="0054451A">
      <w:pPr>
        <w:rPr>
          <w:rFonts w:ascii="Times New Roman" w:hAnsi="Times New Roman" w:cs="Times New Roman"/>
          <w:color w:val="7030A0"/>
          <w:sz w:val="24"/>
          <w:szCs w:val="24"/>
        </w:rPr>
      </w:pPr>
      <w:r w:rsidRPr="0054451A">
        <w:rPr>
          <w:rFonts w:ascii="Times New Roman" w:hAnsi="Times New Roman" w:cs="Times New Roman"/>
          <w:color w:val="7030A0"/>
          <w:sz w:val="24"/>
          <w:szCs w:val="24"/>
        </w:rPr>
        <w:t xml:space="preserve">One commentary explains a possible meaning of the comparison between “the waters of </w:t>
      </w:r>
      <w:proofErr w:type="spellStart"/>
      <w:r w:rsidRPr="0054451A">
        <w:rPr>
          <w:rFonts w:ascii="Times New Roman" w:hAnsi="Times New Roman" w:cs="Times New Roman"/>
          <w:color w:val="7030A0"/>
          <w:sz w:val="24"/>
          <w:szCs w:val="24"/>
        </w:rPr>
        <w:t>Shiloah</w:t>
      </w:r>
      <w:proofErr w:type="spellEnd"/>
      <w:r w:rsidRPr="0054451A">
        <w:rPr>
          <w:rFonts w:ascii="Times New Roman" w:hAnsi="Times New Roman" w:cs="Times New Roman"/>
          <w:color w:val="7030A0"/>
          <w:sz w:val="24"/>
          <w:szCs w:val="24"/>
        </w:rPr>
        <w:t xml:space="preserve"> that go softly” (2 Nephi 18:6) and the “strong and many” (verse 7) waters of the river: “Isaiah describes and then contrasts two forms of waters</w:t>
      </w:r>
      <w:r w:rsidRPr="0054451A">
        <w:rPr>
          <w:rFonts w:ascii="Tahoma" w:hAnsi="Tahoma" w:cs="Tahoma"/>
          <w:color w:val="7030A0"/>
          <w:sz w:val="24"/>
          <w:szCs w:val="24"/>
        </w:rPr>
        <w:t>﻿</w:t>
      </w:r>
      <w:r w:rsidRPr="0054451A">
        <w:rPr>
          <w:rFonts w:ascii="Times New Roman" w:hAnsi="Times New Roman" w:cs="Times New Roman"/>
          <w:color w:val="7030A0"/>
          <w:sz w:val="24"/>
          <w:szCs w:val="24"/>
        </w:rPr>
        <w:t xml:space="preserve">—the soft, rolling waters of </w:t>
      </w:r>
      <w:proofErr w:type="spellStart"/>
      <w:r w:rsidRPr="0054451A">
        <w:rPr>
          <w:rFonts w:ascii="Times New Roman" w:hAnsi="Times New Roman" w:cs="Times New Roman"/>
          <w:color w:val="7030A0"/>
          <w:sz w:val="24"/>
          <w:szCs w:val="24"/>
        </w:rPr>
        <w:t>Shiloah</w:t>
      </w:r>
      <w:proofErr w:type="spellEnd"/>
      <w:r w:rsidRPr="0054451A">
        <w:rPr>
          <w:rFonts w:ascii="Times New Roman" w:hAnsi="Times New Roman" w:cs="Times New Roman"/>
          <w:color w:val="7030A0"/>
          <w:sz w:val="24"/>
          <w:szCs w:val="24"/>
        </w:rPr>
        <w:t xml:space="preserve">, located near the temple mount of Jerusalem, and the waters of the Euphrates, a great river that often floods out of control. The waters of </w:t>
      </w:r>
      <w:proofErr w:type="spellStart"/>
      <w:r w:rsidRPr="0054451A">
        <w:rPr>
          <w:rFonts w:ascii="Times New Roman" w:hAnsi="Times New Roman" w:cs="Times New Roman"/>
          <w:color w:val="7030A0"/>
          <w:sz w:val="24"/>
          <w:szCs w:val="24"/>
        </w:rPr>
        <w:t>Shiloah</w:t>
      </w:r>
      <w:proofErr w:type="spellEnd"/>
      <w:r w:rsidRPr="0054451A">
        <w:rPr>
          <w:rFonts w:ascii="Times New Roman" w:hAnsi="Times New Roman" w:cs="Times New Roman"/>
          <w:color w:val="7030A0"/>
          <w:sz w:val="24"/>
          <w:szCs w:val="24"/>
        </w:rPr>
        <w:t xml:space="preserve"> are controlled and inviting, whereas the Euphrates is dangerous and destructive. The waters of </w:t>
      </w:r>
      <w:proofErr w:type="spellStart"/>
      <w:r w:rsidRPr="0054451A">
        <w:rPr>
          <w:rFonts w:ascii="Times New Roman" w:hAnsi="Times New Roman" w:cs="Times New Roman"/>
          <w:color w:val="7030A0"/>
          <w:sz w:val="24"/>
          <w:szCs w:val="24"/>
        </w:rPr>
        <w:t>Shiloah</w:t>
      </w:r>
      <w:proofErr w:type="spellEnd"/>
      <w:r w:rsidRPr="0054451A">
        <w:rPr>
          <w:rFonts w:ascii="Times New Roman" w:hAnsi="Times New Roman" w:cs="Times New Roman"/>
          <w:color w:val="7030A0"/>
          <w:sz w:val="24"/>
          <w:szCs w:val="24"/>
        </w:rPr>
        <w:t xml:space="preserve"> bring life to those who drink them; the Euphrates brings death to those who are swept up in its flood. Isaiah’s images of the two waters are symbolic: the former represents Jesus, the King of Heaven, who is likened to the waters of life; the latter is the king of Assyria, who leads his great, destructive armies and ‘cover the earth [like a flood … and] destroy the inhabitants thereof’ (Jer. 46:8). Inasmuch as the inhabitants of Judah had rejected Jesus, or the waters of </w:t>
      </w:r>
      <w:proofErr w:type="spellStart"/>
      <w:r w:rsidRPr="0054451A">
        <w:rPr>
          <w:rFonts w:ascii="Times New Roman" w:hAnsi="Times New Roman" w:cs="Times New Roman"/>
          <w:color w:val="7030A0"/>
          <w:sz w:val="24"/>
          <w:szCs w:val="24"/>
        </w:rPr>
        <w:t>Shiloah</w:t>
      </w:r>
      <w:proofErr w:type="spellEnd"/>
      <w:r w:rsidRPr="0054451A">
        <w:rPr>
          <w:rFonts w:ascii="Times New Roman" w:hAnsi="Times New Roman" w:cs="Times New Roman"/>
          <w:color w:val="7030A0"/>
          <w:sz w:val="24"/>
          <w:szCs w:val="24"/>
        </w:rPr>
        <w:t>, the Lord set upon them the king of Assyria, or the strong and mighty waters of the river that would overflow their banks and cover the entire land with its destruction” (Donald W. Parry, Jay A. Parry, Tina M. Peterson, Understanding Isaiah [1998], 83).</w:t>
      </w:r>
    </w:p>
    <w:p w14:paraId="6242CAEC" w14:textId="08F77765" w:rsidR="0054451A" w:rsidRPr="0054451A" w:rsidRDefault="0054451A" w:rsidP="0054451A">
      <w:pPr>
        <w:rPr>
          <w:rFonts w:ascii="Times New Roman" w:hAnsi="Times New Roman" w:cs="Times New Roman"/>
          <w:color w:val="7030A0"/>
          <w:sz w:val="24"/>
          <w:szCs w:val="24"/>
        </w:rPr>
      </w:pPr>
      <w:r w:rsidRPr="0054451A">
        <w:rPr>
          <w:rFonts w:ascii="Times New Roman" w:hAnsi="Times New Roman" w:cs="Times New Roman"/>
          <w:color w:val="7030A0"/>
          <w:sz w:val="24"/>
          <w:szCs w:val="24"/>
        </w:rPr>
        <w:t>2 Nephi 18:8. “Even to the Neck”</w:t>
      </w:r>
    </w:p>
    <w:p w14:paraId="3903F361" w14:textId="24531C96" w:rsidR="0082398D" w:rsidRDefault="0054451A" w:rsidP="0054451A">
      <w:pPr>
        <w:rPr>
          <w:rFonts w:ascii="Times New Roman" w:hAnsi="Times New Roman" w:cs="Times New Roman"/>
          <w:color w:val="7030A0"/>
          <w:sz w:val="24"/>
          <w:szCs w:val="24"/>
        </w:rPr>
      </w:pPr>
      <w:r w:rsidRPr="0054451A">
        <w:rPr>
          <w:rFonts w:ascii="Times New Roman" w:hAnsi="Times New Roman" w:cs="Times New Roman"/>
          <w:color w:val="7030A0"/>
          <w:sz w:val="24"/>
          <w:szCs w:val="24"/>
        </w:rPr>
        <w:t>The symbolic expression “even to the neck” indicates that the king of Assyria will conquer Judah’s lands, even to Jerusalem. By 701 B.C., Assyria had overrun all of Judah except its capital city.</w:t>
      </w:r>
    </w:p>
    <w:p w14:paraId="61728DBA" w14:textId="77777777" w:rsidR="0054451A" w:rsidRPr="0054451A" w:rsidRDefault="0054451A" w:rsidP="0054451A">
      <w:pPr>
        <w:rPr>
          <w:rFonts w:ascii="Times New Roman" w:hAnsi="Times New Roman" w:cs="Times New Roman"/>
          <w:color w:val="7030A0"/>
          <w:sz w:val="24"/>
          <w:szCs w:val="24"/>
        </w:rPr>
      </w:pPr>
      <w:r w:rsidRPr="0054451A">
        <w:rPr>
          <w:rFonts w:ascii="Times New Roman" w:hAnsi="Times New Roman" w:cs="Times New Roman"/>
          <w:color w:val="7030A0"/>
          <w:sz w:val="24"/>
          <w:szCs w:val="24"/>
        </w:rPr>
        <w:t>2 Nephi 18:8, 10. “God Is with Us”</w:t>
      </w:r>
    </w:p>
    <w:p w14:paraId="2AB7FA54" w14:textId="3927EDA6" w:rsidR="0054451A" w:rsidRDefault="0054451A" w:rsidP="0054451A">
      <w:pPr>
        <w:rPr>
          <w:rFonts w:ascii="Times New Roman" w:hAnsi="Times New Roman" w:cs="Times New Roman"/>
          <w:color w:val="7030A0"/>
          <w:sz w:val="24"/>
          <w:szCs w:val="24"/>
        </w:rPr>
      </w:pPr>
      <w:r w:rsidRPr="0054451A">
        <w:rPr>
          <w:rFonts w:ascii="Times New Roman" w:hAnsi="Times New Roman" w:cs="Times New Roman"/>
          <w:color w:val="7030A0"/>
          <w:sz w:val="24"/>
          <w:szCs w:val="24"/>
        </w:rPr>
        <w:t>At the point when Assyria overran Judah, all seemed to be lost, but Immanuel, or “God is with us,” prevented the destruction of Jerusalem (2 Nephi 18:10). Isaiah 37:33–36 describes this miraculous event where not even an arrow flew over the walls.</w:t>
      </w:r>
    </w:p>
    <w:p w14:paraId="4BD4C668" w14:textId="687A5E7A" w:rsidR="00E554F3" w:rsidRPr="00E554F3" w:rsidRDefault="00E554F3" w:rsidP="0054451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dualism we understand that it is America that is warned of the contrast of choosing the Lord (calm waters) to the Assyrian (dangerous waters). With dualism we understand that </w:t>
      </w:r>
      <w:r>
        <w:rPr>
          <w:rFonts w:ascii="Times New Roman" w:hAnsi="Times New Roman" w:cs="Times New Roman"/>
          <w:color w:val="0070C0"/>
          <w:sz w:val="24"/>
          <w:szCs w:val="24"/>
        </w:rPr>
        <w:lastRenderedPageBreak/>
        <w:t>Jerusalem will be allied with modern day Syria as an antithesis to Assyria. Because America chooses to ally/pay tribute to the modern day Assyrians the Lord will allow the land to be conquered by the Assyria economically, politically, socially and potentially even physically. The Assyrian will pass through all of Ephraim and get all the way to “the neck.” We have the neck identified with “God is with us”, it is the New Jerusalem.</w:t>
      </w:r>
      <w:r w:rsidR="0097528B">
        <w:rPr>
          <w:rFonts w:ascii="Times New Roman" w:hAnsi="Times New Roman" w:cs="Times New Roman"/>
          <w:color w:val="0070C0"/>
          <w:sz w:val="24"/>
          <w:szCs w:val="24"/>
        </w:rPr>
        <w:t xml:space="preserve"> The Lord will protect New Jerusalem in the same miraculous fashion as he protected Old Jerusalem as referenced above. </w:t>
      </w:r>
      <w:r>
        <w:rPr>
          <w:rFonts w:ascii="Times New Roman" w:hAnsi="Times New Roman" w:cs="Times New Roman"/>
          <w:color w:val="0070C0"/>
          <w:sz w:val="24"/>
          <w:szCs w:val="24"/>
        </w:rPr>
        <w:t xml:space="preserve"> </w:t>
      </w:r>
      <w:r w:rsidR="00E74D6D">
        <w:rPr>
          <w:rFonts w:ascii="Times New Roman" w:hAnsi="Times New Roman" w:cs="Times New Roman"/>
          <w:color w:val="0070C0"/>
          <w:sz w:val="24"/>
          <w:szCs w:val="24"/>
        </w:rPr>
        <w:t xml:space="preserve">It is explained from this point on the wicked will begin to be swept from the earth and there will be no plan, council </w:t>
      </w:r>
      <w:proofErr w:type="spellStart"/>
      <w:r w:rsidR="00E74D6D">
        <w:rPr>
          <w:rFonts w:ascii="Times New Roman" w:hAnsi="Times New Roman" w:cs="Times New Roman"/>
          <w:color w:val="0070C0"/>
          <w:sz w:val="24"/>
          <w:szCs w:val="24"/>
        </w:rPr>
        <w:t>etc</w:t>
      </w:r>
      <w:proofErr w:type="spellEnd"/>
      <w:r w:rsidR="00E74D6D">
        <w:rPr>
          <w:rFonts w:ascii="Times New Roman" w:hAnsi="Times New Roman" w:cs="Times New Roman"/>
          <w:color w:val="0070C0"/>
          <w:sz w:val="24"/>
          <w:szCs w:val="24"/>
        </w:rPr>
        <w:t xml:space="preserve"> that can stop this. </w:t>
      </w:r>
    </w:p>
    <w:p w14:paraId="2CFA4115" w14:textId="50561AB1"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 xml:space="preserve">11 For the Lord </w:t>
      </w:r>
      <w:proofErr w:type="spellStart"/>
      <w:r w:rsidRPr="00AD5FB8">
        <w:rPr>
          <w:rFonts w:ascii="Times New Roman" w:hAnsi="Times New Roman" w:cs="Times New Roman"/>
          <w:sz w:val="24"/>
          <w:szCs w:val="24"/>
        </w:rPr>
        <w:t>spake</w:t>
      </w:r>
      <w:proofErr w:type="spellEnd"/>
      <w:r w:rsidRPr="00AD5FB8">
        <w:rPr>
          <w:rFonts w:ascii="Times New Roman" w:hAnsi="Times New Roman" w:cs="Times New Roman"/>
          <w:sz w:val="24"/>
          <w:szCs w:val="24"/>
        </w:rPr>
        <w:t xml:space="preserve"> thus to me with a strong hand, and instructed me that I should not walk in the way of this people, saying:</w:t>
      </w:r>
    </w:p>
    <w:p w14:paraId="617916CF" w14:textId="7B5749CA"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12 Say ye not, A confederacy, to all to whom this people shall say, A confederacy; neither fear ye their fear, nor be afraid.</w:t>
      </w:r>
    </w:p>
    <w:p w14:paraId="541AFDCC" w14:textId="52BF3AC5"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13 Sanctify the Lord of Hosts himself, and let him be your fear, and let him be your dread.</w:t>
      </w:r>
    </w:p>
    <w:p w14:paraId="547BA9C6" w14:textId="2E2EF3AA" w:rsidR="006978F6" w:rsidRDefault="006978F6" w:rsidP="00AD5F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Footnote for confederacy (Isaiah 8:12a): </w:t>
      </w:r>
      <w:r w:rsidRPr="006978F6">
        <w:rPr>
          <w:rFonts w:ascii="Times New Roman" w:hAnsi="Times New Roman" w:cs="Times New Roman"/>
          <w:color w:val="0070C0"/>
          <w:sz w:val="24"/>
          <w:szCs w:val="24"/>
        </w:rPr>
        <w:t>Judah should not rely on secret plots with others for safety.</w:t>
      </w:r>
    </w:p>
    <w:p w14:paraId="0D3E698B" w14:textId="006B3DA9" w:rsidR="00EE3339" w:rsidRPr="00EE3339" w:rsidRDefault="006978F6" w:rsidP="00AD5FB8">
      <w:pPr>
        <w:rPr>
          <w:rFonts w:ascii="Times New Roman" w:hAnsi="Times New Roman" w:cs="Times New Roman"/>
          <w:color w:val="0070C0"/>
          <w:sz w:val="24"/>
          <w:szCs w:val="24"/>
        </w:rPr>
      </w:pPr>
      <w:r>
        <w:rPr>
          <w:rFonts w:ascii="Times New Roman" w:hAnsi="Times New Roman" w:cs="Times New Roman"/>
          <w:color w:val="0070C0"/>
          <w:sz w:val="24"/>
          <w:szCs w:val="24"/>
        </w:rPr>
        <w:t>America will try to make secret confederacies, plots, alliances with the Assyrian. The prophet warns against this which was discussed in the previous chapter.</w:t>
      </w:r>
      <w:r w:rsidR="002D7FA5">
        <w:rPr>
          <w:rFonts w:ascii="Times New Roman" w:hAnsi="Times New Roman" w:cs="Times New Roman"/>
          <w:color w:val="0070C0"/>
          <w:sz w:val="24"/>
          <w:szCs w:val="24"/>
        </w:rPr>
        <w:t xml:space="preserve"> </w:t>
      </w:r>
      <w:r w:rsidR="006E7E8B">
        <w:rPr>
          <w:rFonts w:ascii="Times New Roman" w:hAnsi="Times New Roman" w:cs="Times New Roman"/>
          <w:color w:val="0070C0"/>
          <w:sz w:val="24"/>
          <w:szCs w:val="24"/>
        </w:rPr>
        <w:t>In the previous chapter we learn that the president of the United States did not want a sign from the Lord because he does not want the Lord interfering with his plans. With that knowledge and the knowledge we learn in this chapter, we learn that by the time the prophet goes to warn the president of the United State, the president is alrea</w:t>
      </w:r>
      <w:r w:rsidR="00B367AB">
        <w:rPr>
          <w:rFonts w:ascii="Times New Roman" w:hAnsi="Times New Roman" w:cs="Times New Roman"/>
          <w:color w:val="0070C0"/>
          <w:sz w:val="24"/>
          <w:szCs w:val="24"/>
        </w:rPr>
        <w:t xml:space="preserve">dy to some degree or another, </w:t>
      </w:r>
      <w:r w:rsidR="006E7E8B">
        <w:rPr>
          <w:rFonts w:ascii="Times New Roman" w:hAnsi="Times New Roman" w:cs="Times New Roman"/>
          <w:color w:val="0070C0"/>
          <w:sz w:val="24"/>
          <w:szCs w:val="24"/>
        </w:rPr>
        <w:t xml:space="preserve">already involved in the schemes. </w:t>
      </w:r>
      <w:r w:rsidR="00743D8A">
        <w:rPr>
          <w:rFonts w:ascii="Times New Roman" w:hAnsi="Times New Roman" w:cs="Times New Roman"/>
          <w:color w:val="0070C0"/>
          <w:sz w:val="24"/>
          <w:szCs w:val="24"/>
        </w:rPr>
        <w:t xml:space="preserve">The prophet warns to not rely on those things, meaning whatever deal you have struck with the modern Assyrian won’t work. </w:t>
      </w:r>
      <w:r w:rsidR="00A44D88">
        <w:rPr>
          <w:rFonts w:ascii="Times New Roman" w:hAnsi="Times New Roman" w:cs="Times New Roman"/>
          <w:color w:val="0070C0"/>
          <w:sz w:val="24"/>
          <w:szCs w:val="24"/>
        </w:rPr>
        <w:t>Instead, put your trust in the Lord and the New Jerusalem.</w:t>
      </w:r>
    </w:p>
    <w:p w14:paraId="2431C732" w14:textId="37BC1EB3"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14 And he shall be for a sanctuary; but for a stone of stumbling, and for a crock of offense to both the houses of Israel, for a gin and a snare to the inhabitants of Jerusalem.</w:t>
      </w:r>
    </w:p>
    <w:p w14:paraId="14C730FF" w14:textId="1323F7F3"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15 And many among them shall stumble and fall, and be broken, and be snared, and be taken.</w:t>
      </w:r>
    </w:p>
    <w:p w14:paraId="14146BDC" w14:textId="77777777" w:rsidR="00667808" w:rsidRPr="00667808" w:rsidRDefault="00667808" w:rsidP="00667808">
      <w:pPr>
        <w:rPr>
          <w:rFonts w:ascii="Times New Roman" w:hAnsi="Times New Roman" w:cs="Times New Roman"/>
          <w:color w:val="7030A0"/>
          <w:sz w:val="24"/>
          <w:szCs w:val="24"/>
        </w:rPr>
      </w:pPr>
      <w:r w:rsidRPr="00667808">
        <w:rPr>
          <w:rFonts w:ascii="Times New Roman" w:hAnsi="Times New Roman" w:cs="Times New Roman"/>
          <w:color w:val="7030A0"/>
          <w:sz w:val="24"/>
          <w:szCs w:val="24"/>
        </w:rPr>
        <w:t>2 Nephi 18:14. A Sanctuary, “a Stone of Stumbling”</w:t>
      </w:r>
    </w:p>
    <w:p w14:paraId="65EBD468" w14:textId="6A1FF4E3" w:rsidR="00667808" w:rsidRDefault="00667808" w:rsidP="00667808">
      <w:pPr>
        <w:rPr>
          <w:rFonts w:ascii="Times New Roman" w:hAnsi="Times New Roman" w:cs="Times New Roman"/>
          <w:color w:val="7030A0"/>
          <w:sz w:val="24"/>
          <w:szCs w:val="24"/>
        </w:rPr>
      </w:pPr>
      <w:r w:rsidRPr="00667808">
        <w:rPr>
          <w:rFonts w:ascii="Times New Roman" w:hAnsi="Times New Roman" w:cs="Times New Roman"/>
          <w:color w:val="7030A0"/>
          <w:sz w:val="24"/>
          <w:szCs w:val="24"/>
        </w:rPr>
        <w:t>Elder Bruce R. McConkie (1915–85) of the Quorum of the Twelve Apostles noted the ability of “Immanuel” to both save and condemn: “When the stone of Israel comes, he shall be a sanctuary for the righteous; they shall find peace and safety under the shelter of his gospel; but he shall be a Stone of Stumbling and a Rock of Offense (as also a gin and a snare) to the rebellious and disobedient in Jerusalem and in all Israel. They shall stumble and fall because of him; they shall take offense because of his teachings and be condemned and broken and snared and taken for rejecting them” (Doctrinal New Testament Commentary, 3 vols. [1971–73], 3:292–93).</w:t>
      </w:r>
    </w:p>
    <w:p w14:paraId="67028620" w14:textId="1B424025" w:rsidR="00667808" w:rsidRPr="00667808" w:rsidRDefault="00667808" w:rsidP="0066780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with dualism, Immanuel is the New Jerusalem. We have already learned in previous chapters that Joseph Smith must return. These verses once again clarify the marvelous work and a wonder </w:t>
      </w:r>
      <w:r w:rsidR="00B31A94">
        <w:rPr>
          <w:rFonts w:ascii="Times New Roman" w:hAnsi="Times New Roman" w:cs="Times New Roman"/>
          <w:color w:val="0070C0"/>
          <w:sz w:val="24"/>
          <w:szCs w:val="24"/>
        </w:rPr>
        <w:t xml:space="preserve">spoken of in 1 Nephi 14:7 “which shall be everlasting either on the one hand or the </w:t>
      </w:r>
      <w:r w:rsidR="00B31A94">
        <w:rPr>
          <w:rFonts w:ascii="Times New Roman" w:hAnsi="Times New Roman" w:cs="Times New Roman"/>
          <w:color w:val="0070C0"/>
          <w:sz w:val="24"/>
          <w:szCs w:val="24"/>
        </w:rPr>
        <w:lastRenderedPageBreak/>
        <w:t>other.”</w:t>
      </w:r>
      <w:r w:rsidR="00490CB6">
        <w:rPr>
          <w:rFonts w:ascii="Times New Roman" w:hAnsi="Times New Roman" w:cs="Times New Roman"/>
          <w:color w:val="0070C0"/>
          <w:sz w:val="24"/>
          <w:szCs w:val="24"/>
        </w:rPr>
        <w:t xml:space="preserve"> McConkie says that the teachings will be the cause of the people stumbling. We have identified in previous chapters that one of these teachings will be that of plural marriage. </w:t>
      </w:r>
    </w:p>
    <w:p w14:paraId="38D36B36" w14:textId="5FE2A3E2"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16 Bind up the testimony, seal the law among my disciples.</w:t>
      </w:r>
    </w:p>
    <w:p w14:paraId="13534EA6" w14:textId="3A61AFE1"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 xml:space="preserve">17 And I will wait upon the Lord, that </w:t>
      </w:r>
      <w:proofErr w:type="spellStart"/>
      <w:r w:rsidRPr="00AD5FB8">
        <w:rPr>
          <w:rFonts w:ascii="Times New Roman" w:hAnsi="Times New Roman" w:cs="Times New Roman"/>
          <w:sz w:val="24"/>
          <w:szCs w:val="24"/>
        </w:rPr>
        <w:t>hideth</w:t>
      </w:r>
      <w:proofErr w:type="spellEnd"/>
      <w:r w:rsidRPr="00AD5FB8">
        <w:rPr>
          <w:rFonts w:ascii="Times New Roman" w:hAnsi="Times New Roman" w:cs="Times New Roman"/>
          <w:sz w:val="24"/>
          <w:szCs w:val="24"/>
        </w:rPr>
        <w:t xml:space="preserve"> his face from the house of Jacob, and I will look for him.</w:t>
      </w:r>
    </w:p>
    <w:p w14:paraId="50A521BB" w14:textId="589A45C1" w:rsidR="00935662" w:rsidRDefault="00935662" w:rsidP="00AD5FB8">
      <w:pPr>
        <w:rPr>
          <w:rFonts w:ascii="Times New Roman" w:hAnsi="Times New Roman" w:cs="Times New Roman"/>
          <w:color w:val="0070C0"/>
          <w:sz w:val="24"/>
          <w:szCs w:val="24"/>
        </w:rPr>
      </w:pPr>
      <w:r>
        <w:rPr>
          <w:rFonts w:ascii="Times New Roman" w:hAnsi="Times New Roman" w:cs="Times New Roman"/>
          <w:color w:val="0070C0"/>
          <w:sz w:val="24"/>
          <w:szCs w:val="24"/>
        </w:rPr>
        <w:t>To bind up your testimony is to have your testimony turned to knowledge. This is referred to as “the more sure word of prophecy” and is explained in the Book of Mormon</w:t>
      </w:r>
      <w:r w:rsidR="00F61483">
        <w:rPr>
          <w:rFonts w:ascii="Times New Roman" w:hAnsi="Times New Roman" w:cs="Times New Roman"/>
          <w:color w:val="0070C0"/>
          <w:sz w:val="24"/>
          <w:szCs w:val="24"/>
        </w:rPr>
        <w:t>:</w:t>
      </w:r>
    </w:p>
    <w:p w14:paraId="48E37872" w14:textId="42A1A5C3" w:rsidR="00F61483" w:rsidRDefault="00F61483" w:rsidP="00AD5FB8">
      <w:pPr>
        <w:rPr>
          <w:rFonts w:ascii="Times New Roman" w:hAnsi="Times New Roman" w:cs="Times New Roman"/>
          <w:color w:val="0070C0"/>
          <w:sz w:val="24"/>
          <w:szCs w:val="24"/>
        </w:rPr>
      </w:pPr>
      <w:r>
        <w:rPr>
          <w:rFonts w:ascii="Times New Roman" w:hAnsi="Times New Roman" w:cs="Times New Roman"/>
          <w:color w:val="0070C0"/>
          <w:sz w:val="24"/>
          <w:szCs w:val="24"/>
        </w:rPr>
        <w:t>Alma 32:34</w:t>
      </w:r>
    </w:p>
    <w:p w14:paraId="4E610CAB" w14:textId="6D751B16" w:rsidR="00F61483" w:rsidRDefault="00F61483" w:rsidP="00AD5FB8">
      <w:pPr>
        <w:rPr>
          <w:rFonts w:ascii="Times New Roman" w:hAnsi="Times New Roman" w:cs="Times New Roman"/>
          <w:color w:val="0070C0"/>
          <w:sz w:val="24"/>
          <w:szCs w:val="24"/>
        </w:rPr>
      </w:pPr>
      <w:r w:rsidRPr="00F61483">
        <w:rPr>
          <w:rFonts w:ascii="Times New Roman" w:hAnsi="Times New Roman" w:cs="Times New Roman"/>
          <w:color w:val="0070C0"/>
          <w:sz w:val="24"/>
          <w:szCs w:val="24"/>
        </w:rPr>
        <w:t>34 And now, behold, is your knowledge perfect? Yea, your knowledge is perfect in that thing, and your faith is dormant; and this because you know, for ye know that the word hath swelled your souls, and ye also know that it hath sprouted up, that your understanding doth begin to be enlightened, and your mind doth begin to expand.</w:t>
      </w:r>
    </w:p>
    <w:p w14:paraId="3172EB69" w14:textId="42B22FE0" w:rsidR="00F61483" w:rsidRDefault="00F61483" w:rsidP="00AD5FB8">
      <w:pPr>
        <w:rPr>
          <w:rFonts w:ascii="Times New Roman" w:hAnsi="Times New Roman" w:cs="Times New Roman"/>
          <w:color w:val="0070C0"/>
          <w:sz w:val="24"/>
          <w:szCs w:val="24"/>
        </w:rPr>
      </w:pPr>
      <w:r>
        <w:rPr>
          <w:rFonts w:ascii="Times New Roman" w:hAnsi="Times New Roman" w:cs="Times New Roman"/>
          <w:color w:val="0070C0"/>
          <w:sz w:val="24"/>
          <w:szCs w:val="24"/>
        </w:rPr>
        <w:t>Ether 3:19</w:t>
      </w:r>
    </w:p>
    <w:p w14:paraId="1D719A9B" w14:textId="0AE25ADC" w:rsidR="00F61483" w:rsidRDefault="00F61483" w:rsidP="00AD5FB8">
      <w:pPr>
        <w:rPr>
          <w:rFonts w:ascii="Times New Roman" w:hAnsi="Times New Roman" w:cs="Times New Roman"/>
          <w:color w:val="0070C0"/>
          <w:sz w:val="24"/>
          <w:szCs w:val="24"/>
        </w:rPr>
      </w:pPr>
      <w:r w:rsidRPr="00F61483">
        <w:rPr>
          <w:rStyle w:val="verse-number"/>
          <w:rFonts w:ascii="Times New Roman" w:hAnsi="Times New Roman" w:cs="Times New Roman"/>
          <w:color w:val="0070C0"/>
          <w:sz w:val="24"/>
          <w:szCs w:val="24"/>
        </w:rPr>
        <w:t xml:space="preserve">19 </w:t>
      </w:r>
      <w:r w:rsidRPr="00F61483">
        <w:rPr>
          <w:rFonts w:ascii="Times New Roman" w:hAnsi="Times New Roman" w:cs="Times New Roman"/>
          <w:color w:val="0070C0"/>
          <w:sz w:val="24"/>
          <w:szCs w:val="24"/>
        </w:rPr>
        <w:t xml:space="preserve">And because of the </w:t>
      </w:r>
      <w:hyperlink r:id="rId4" w:anchor="note19a" w:history="1">
        <w:r w:rsidRPr="00F61483">
          <w:rPr>
            <w:rStyle w:val="Hyperlink"/>
            <w:rFonts w:ascii="Times New Roman" w:hAnsi="Times New Roman" w:cs="Times New Roman"/>
            <w:color w:val="0070C0"/>
            <w:sz w:val="24"/>
            <w:szCs w:val="24"/>
          </w:rPr>
          <w:t>knowledge</w:t>
        </w:r>
      </w:hyperlink>
      <w:r w:rsidRPr="00F61483">
        <w:rPr>
          <w:rFonts w:ascii="Times New Roman" w:hAnsi="Times New Roman" w:cs="Times New Roman"/>
          <w:color w:val="0070C0"/>
          <w:sz w:val="24"/>
          <w:szCs w:val="24"/>
        </w:rPr>
        <w:t xml:space="preserve"> of this man he could not be kept from beholding within the </w:t>
      </w:r>
      <w:hyperlink r:id="rId5" w:anchor="note19b" w:history="1">
        <w:r w:rsidRPr="00F61483">
          <w:rPr>
            <w:rStyle w:val="Hyperlink"/>
            <w:rFonts w:ascii="Times New Roman" w:hAnsi="Times New Roman" w:cs="Times New Roman"/>
            <w:color w:val="0070C0"/>
            <w:sz w:val="24"/>
            <w:szCs w:val="24"/>
          </w:rPr>
          <w:t>veil</w:t>
        </w:r>
      </w:hyperlink>
      <w:r w:rsidRPr="00F61483">
        <w:rPr>
          <w:rFonts w:ascii="Times New Roman" w:hAnsi="Times New Roman" w:cs="Times New Roman"/>
          <w:color w:val="0070C0"/>
          <w:sz w:val="24"/>
          <w:szCs w:val="24"/>
        </w:rPr>
        <w:t xml:space="preserve">; and he saw the finger of Jesus, which, when he saw, he fell with fear; for he knew that it was the finger of the Lord; and he had </w:t>
      </w:r>
      <w:hyperlink r:id="rId6" w:anchor="note19c" w:history="1">
        <w:r w:rsidRPr="00F61483">
          <w:rPr>
            <w:rStyle w:val="Hyperlink"/>
            <w:rFonts w:ascii="Times New Roman" w:hAnsi="Times New Roman" w:cs="Times New Roman"/>
            <w:color w:val="0070C0"/>
            <w:sz w:val="24"/>
            <w:szCs w:val="24"/>
          </w:rPr>
          <w:t>faith</w:t>
        </w:r>
      </w:hyperlink>
      <w:r w:rsidRPr="00F61483">
        <w:rPr>
          <w:rFonts w:ascii="Times New Roman" w:hAnsi="Times New Roman" w:cs="Times New Roman"/>
          <w:color w:val="0070C0"/>
          <w:sz w:val="24"/>
          <w:szCs w:val="24"/>
        </w:rPr>
        <w:t xml:space="preserve"> no longer, for he knew, nothing </w:t>
      </w:r>
      <w:hyperlink r:id="rId7" w:anchor="note19d" w:history="1">
        <w:r w:rsidRPr="00F61483">
          <w:rPr>
            <w:rStyle w:val="Hyperlink"/>
            <w:rFonts w:ascii="Times New Roman" w:hAnsi="Times New Roman" w:cs="Times New Roman"/>
            <w:color w:val="0070C0"/>
            <w:sz w:val="24"/>
            <w:szCs w:val="24"/>
          </w:rPr>
          <w:t>doubting</w:t>
        </w:r>
      </w:hyperlink>
      <w:r w:rsidRPr="00F61483">
        <w:rPr>
          <w:rFonts w:ascii="Times New Roman" w:hAnsi="Times New Roman" w:cs="Times New Roman"/>
          <w:color w:val="0070C0"/>
          <w:sz w:val="24"/>
          <w:szCs w:val="24"/>
        </w:rPr>
        <w:t>.</w:t>
      </w:r>
    </w:p>
    <w:p w14:paraId="7D0CB992" w14:textId="5B293814" w:rsidR="00F61483" w:rsidRDefault="00F61483" w:rsidP="00AD5FB8">
      <w:pPr>
        <w:rPr>
          <w:rFonts w:ascii="Times New Roman" w:hAnsi="Times New Roman" w:cs="Times New Roman"/>
          <w:color w:val="0070C0"/>
          <w:sz w:val="24"/>
          <w:szCs w:val="24"/>
        </w:rPr>
      </w:pPr>
      <w:r>
        <w:rPr>
          <w:rFonts w:ascii="Times New Roman" w:hAnsi="Times New Roman" w:cs="Times New Roman"/>
          <w:color w:val="0070C0"/>
          <w:sz w:val="24"/>
          <w:szCs w:val="24"/>
        </w:rPr>
        <w:t>Jacob 4:12</w:t>
      </w:r>
    </w:p>
    <w:p w14:paraId="57594E8D" w14:textId="3A3A5EF9" w:rsidR="00F61483" w:rsidRDefault="00F61483" w:rsidP="00AD5FB8">
      <w:pPr>
        <w:rPr>
          <w:rFonts w:ascii="Times New Roman" w:hAnsi="Times New Roman" w:cs="Times New Roman"/>
          <w:color w:val="0070C0"/>
          <w:sz w:val="24"/>
          <w:szCs w:val="24"/>
        </w:rPr>
      </w:pPr>
      <w:r w:rsidRPr="00F61483">
        <w:rPr>
          <w:rFonts w:ascii="Times New Roman" w:hAnsi="Times New Roman" w:cs="Times New Roman"/>
          <w:color w:val="0070C0"/>
          <w:sz w:val="24"/>
          <w:szCs w:val="24"/>
        </w:rPr>
        <w:t>12 And now, beloved, marvel not that I tell you these things; for why not speak of the atonement of Christ, and attain to a perfect knowledge of him, as to attain to the knowledge of a resurrection and the world to come?</w:t>
      </w:r>
      <w:r w:rsidR="00950A92">
        <w:rPr>
          <w:rFonts w:ascii="Times New Roman" w:hAnsi="Times New Roman" w:cs="Times New Roman"/>
          <w:color w:val="0070C0"/>
          <w:sz w:val="24"/>
          <w:szCs w:val="24"/>
        </w:rPr>
        <w:br/>
      </w:r>
    </w:p>
    <w:p w14:paraId="6C5A3F23" w14:textId="0388B0CA" w:rsidR="00950A92" w:rsidRDefault="00950A92" w:rsidP="00AD5F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To seal up the law is to have your calling and election made sure. This verse is clearly referring to people seeing the risen Lord, having their faith turned to knowledge and then having their calling and election made sure. This is a reference point to the 144,000 and the Church of the Firstborn in New Jerusalem. </w:t>
      </w:r>
      <w:r w:rsidR="00906F6F">
        <w:rPr>
          <w:rFonts w:ascii="Times New Roman" w:hAnsi="Times New Roman" w:cs="Times New Roman"/>
          <w:color w:val="0070C0"/>
          <w:sz w:val="24"/>
          <w:szCs w:val="24"/>
        </w:rPr>
        <w:t xml:space="preserve">The next verse (17) describes the world waiting on the Lord who is hiding his face from the world, waiting for the Lord </w:t>
      </w:r>
      <w:r w:rsidR="00F55BAA">
        <w:rPr>
          <w:rFonts w:ascii="Times New Roman" w:hAnsi="Times New Roman" w:cs="Times New Roman"/>
          <w:color w:val="0070C0"/>
          <w:sz w:val="24"/>
          <w:szCs w:val="24"/>
        </w:rPr>
        <w:t xml:space="preserve">to </w:t>
      </w:r>
      <w:r w:rsidR="00906F6F">
        <w:rPr>
          <w:rFonts w:ascii="Times New Roman" w:hAnsi="Times New Roman" w:cs="Times New Roman"/>
          <w:color w:val="0070C0"/>
          <w:sz w:val="24"/>
          <w:szCs w:val="24"/>
        </w:rPr>
        <w:t>“reveal himself.”</w:t>
      </w:r>
      <w:r w:rsidR="00F55BAA">
        <w:rPr>
          <w:rFonts w:ascii="Times New Roman" w:hAnsi="Times New Roman" w:cs="Times New Roman"/>
          <w:color w:val="0070C0"/>
          <w:sz w:val="24"/>
          <w:szCs w:val="24"/>
        </w:rPr>
        <w:t xml:space="preserve"> </w:t>
      </w:r>
      <w:r w:rsidR="00906F6F">
        <w:rPr>
          <w:rFonts w:ascii="Times New Roman" w:hAnsi="Times New Roman" w:cs="Times New Roman"/>
          <w:color w:val="0070C0"/>
          <w:sz w:val="24"/>
          <w:szCs w:val="24"/>
        </w:rPr>
        <w:t xml:space="preserve"> </w:t>
      </w:r>
      <w:r w:rsidR="00F55BAA">
        <w:rPr>
          <w:rFonts w:ascii="Times New Roman" w:hAnsi="Times New Roman" w:cs="Times New Roman"/>
          <w:color w:val="0070C0"/>
          <w:sz w:val="24"/>
          <w:szCs w:val="24"/>
        </w:rPr>
        <w:t xml:space="preserve">These two verses together are describing the opening of the seventh seal. </w:t>
      </w:r>
      <w:r w:rsidR="00BE78CE">
        <w:rPr>
          <w:rFonts w:ascii="Times New Roman" w:hAnsi="Times New Roman" w:cs="Times New Roman"/>
          <w:color w:val="0070C0"/>
          <w:sz w:val="24"/>
          <w:szCs w:val="24"/>
        </w:rPr>
        <w:t>In Revelation 7 John sees the 144,000 and the church of the Firstborn have their calling and election made sure (</w:t>
      </w:r>
      <w:r w:rsidR="007A4B05">
        <w:rPr>
          <w:rFonts w:ascii="Times New Roman" w:hAnsi="Times New Roman" w:cs="Times New Roman"/>
          <w:color w:val="0070C0"/>
          <w:sz w:val="24"/>
          <w:szCs w:val="24"/>
        </w:rPr>
        <w:t>compare to verse 16 above</w:t>
      </w:r>
      <w:r w:rsidR="00BE78CE">
        <w:rPr>
          <w:rFonts w:ascii="Times New Roman" w:hAnsi="Times New Roman" w:cs="Times New Roman"/>
          <w:color w:val="0070C0"/>
          <w:sz w:val="24"/>
          <w:szCs w:val="24"/>
        </w:rPr>
        <w:t>). He then sees after that event the seventh seal being open. John then says “after he had opened the seventh seal there was a silence in heaven about the space of half an hour.”</w:t>
      </w:r>
      <w:r w:rsidR="003610D4">
        <w:rPr>
          <w:rFonts w:ascii="Times New Roman" w:hAnsi="Times New Roman" w:cs="Times New Roman"/>
          <w:color w:val="0070C0"/>
          <w:sz w:val="24"/>
          <w:szCs w:val="24"/>
        </w:rPr>
        <w:t xml:space="preserve"> We learn in D&amp;C 77</w:t>
      </w:r>
      <w:r w:rsidR="007A4B05">
        <w:rPr>
          <w:rFonts w:ascii="Times New Roman" w:hAnsi="Times New Roman" w:cs="Times New Roman"/>
          <w:color w:val="0070C0"/>
          <w:sz w:val="24"/>
          <w:szCs w:val="24"/>
        </w:rPr>
        <w:t>:10</w:t>
      </w:r>
      <w:r w:rsidR="003610D4">
        <w:rPr>
          <w:rFonts w:ascii="Times New Roman" w:hAnsi="Times New Roman" w:cs="Times New Roman"/>
          <w:color w:val="0070C0"/>
          <w:sz w:val="24"/>
          <w:szCs w:val="24"/>
        </w:rPr>
        <w:t xml:space="preserve"> that </w:t>
      </w:r>
      <w:r w:rsidR="007A4B05">
        <w:rPr>
          <w:rFonts w:ascii="Times New Roman" w:hAnsi="Times New Roman" w:cs="Times New Roman"/>
          <w:color w:val="0070C0"/>
          <w:sz w:val="24"/>
          <w:szCs w:val="24"/>
        </w:rPr>
        <w:t xml:space="preserve">the </w:t>
      </w:r>
      <w:r w:rsidR="003610D4">
        <w:rPr>
          <w:rFonts w:ascii="Times New Roman" w:hAnsi="Times New Roman" w:cs="Times New Roman"/>
          <w:color w:val="0070C0"/>
          <w:sz w:val="24"/>
          <w:szCs w:val="24"/>
        </w:rPr>
        <w:t>events tied</w:t>
      </w:r>
      <w:r w:rsidR="007A4B05">
        <w:rPr>
          <w:rFonts w:ascii="Times New Roman" w:hAnsi="Times New Roman" w:cs="Times New Roman"/>
          <w:color w:val="0070C0"/>
          <w:sz w:val="24"/>
          <w:szCs w:val="24"/>
        </w:rPr>
        <w:t xml:space="preserve"> to the 144,000 and the church of the firstborn are to occur during the sixth seal. This event in the New Jerusalem opens the seventh seal</w:t>
      </w:r>
      <w:r w:rsidR="007A402B">
        <w:rPr>
          <w:rFonts w:ascii="Times New Roman" w:hAnsi="Times New Roman" w:cs="Times New Roman"/>
          <w:color w:val="0070C0"/>
          <w:sz w:val="24"/>
          <w:szCs w:val="24"/>
        </w:rPr>
        <w:t>, at which point in time there is a silence in heaven for about half an ho</w:t>
      </w:r>
      <w:r w:rsidR="006117F3">
        <w:rPr>
          <w:rFonts w:ascii="Times New Roman" w:hAnsi="Times New Roman" w:cs="Times New Roman"/>
          <w:color w:val="0070C0"/>
          <w:sz w:val="24"/>
          <w:szCs w:val="24"/>
        </w:rPr>
        <w:t>ur</w:t>
      </w:r>
      <w:r w:rsidR="007A402B">
        <w:rPr>
          <w:rFonts w:ascii="Times New Roman" w:hAnsi="Times New Roman" w:cs="Times New Roman"/>
          <w:color w:val="0070C0"/>
          <w:sz w:val="24"/>
          <w:szCs w:val="24"/>
        </w:rPr>
        <w:t xml:space="preserve"> (the Lord hiding his face)</w:t>
      </w:r>
      <w:r w:rsidR="006117F3">
        <w:rPr>
          <w:rFonts w:ascii="Times New Roman" w:hAnsi="Times New Roman" w:cs="Times New Roman"/>
          <w:color w:val="0070C0"/>
          <w:sz w:val="24"/>
          <w:szCs w:val="24"/>
        </w:rPr>
        <w:t>. This is explained in D&amp;C 88:95</w:t>
      </w:r>
      <w:r w:rsidR="00B53C8F">
        <w:rPr>
          <w:rFonts w:ascii="Times New Roman" w:hAnsi="Times New Roman" w:cs="Times New Roman"/>
          <w:color w:val="0070C0"/>
          <w:sz w:val="24"/>
          <w:szCs w:val="24"/>
        </w:rPr>
        <w:t>-</w:t>
      </w:r>
    </w:p>
    <w:p w14:paraId="28BA61BA" w14:textId="05967D23" w:rsidR="006117F3" w:rsidRDefault="006117F3" w:rsidP="00AD5FB8">
      <w:pPr>
        <w:rPr>
          <w:rFonts w:ascii="Times New Roman" w:hAnsi="Times New Roman" w:cs="Times New Roman"/>
          <w:color w:val="0070C0"/>
          <w:sz w:val="24"/>
          <w:szCs w:val="24"/>
        </w:rPr>
      </w:pPr>
      <w:r w:rsidRPr="006117F3">
        <w:rPr>
          <w:rFonts w:ascii="Times New Roman" w:hAnsi="Times New Roman" w:cs="Times New Roman"/>
          <w:color w:val="0070C0"/>
          <w:sz w:val="24"/>
          <w:szCs w:val="24"/>
        </w:rPr>
        <w:t>95 And there shall be silence in heaven for the space of half an hour; and immediately after shall the curtain of heaven be unfolded, as a scroll is unfolded after it is rolled up, and the face of the Lord shall be unveiled;</w:t>
      </w:r>
    </w:p>
    <w:p w14:paraId="6DD76C29" w14:textId="47F8CB95" w:rsidR="007E3710" w:rsidRDefault="00F73B13" w:rsidP="00AD5FB8">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Take note of Isaiah’s use of poetic language, the Lord “hiding his face” was symbolic of women in this time period veiling their faces. We then learn that the world must wait patiently for the “great and dreadful day of the Lord” in which the Lord will “unveil his face”. This event of the Lord unveiling his face for the whole world only occurs at the Great and Dreadful day. </w:t>
      </w:r>
      <w:r w:rsidR="00A72FE5">
        <w:rPr>
          <w:rFonts w:ascii="Times New Roman" w:hAnsi="Times New Roman" w:cs="Times New Roman"/>
          <w:color w:val="0070C0"/>
          <w:sz w:val="24"/>
          <w:szCs w:val="24"/>
        </w:rPr>
        <w:t>An understanding of an ancient veil is important in order to understand what is taking place during this half an hour of s</w:t>
      </w:r>
      <w:r w:rsidR="00962C40">
        <w:rPr>
          <w:rFonts w:ascii="Times New Roman" w:hAnsi="Times New Roman" w:cs="Times New Roman"/>
          <w:color w:val="0070C0"/>
          <w:sz w:val="24"/>
          <w:szCs w:val="24"/>
        </w:rPr>
        <w:t>ilence. When Moses came down fro</w:t>
      </w:r>
      <w:r w:rsidR="00A72FE5">
        <w:rPr>
          <w:rFonts w:ascii="Times New Roman" w:hAnsi="Times New Roman" w:cs="Times New Roman"/>
          <w:color w:val="0070C0"/>
          <w:sz w:val="24"/>
          <w:szCs w:val="24"/>
        </w:rPr>
        <w:t xml:space="preserve">m the mount his face shone so brightly from being transfigured and being in the </w:t>
      </w:r>
      <w:r w:rsidR="00957C83">
        <w:rPr>
          <w:rFonts w:ascii="Times New Roman" w:hAnsi="Times New Roman" w:cs="Times New Roman"/>
          <w:color w:val="0070C0"/>
          <w:sz w:val="24"/>
          <w:szCs w:val="24"/>
        </w:rPr>
        <w:t>presence</w:t>
      </w:r>
      <w:r w:rsidR="00A72FE5">
        <w:rPr>
          <w:rFonts w:ascii="Times New Roman" w:hAnsi="Times New Roman" w:cs="Times New Roman"/>
          <w:color w:val="0070C0"/>
          <w:sz w:val="24"/>
          <w:szCs w:val="24"/>
        </w:rPr>
        <w:t xml:space="preserve"> of the Lord that it physically hurt the children of Israel’s eyes. The </w:t>
      </w:r>
      <w:r w:rsidR="00962C40">
        <w:rPr>
          <w:rFonts w:ascii="Times New Roman" w:hAnsi="Times New Roman" w:cs="Times New Roman"/>
          <w:color w:val="0070C0"/>
          <w:sz w:val="24"/>
          <w:szCs w:val="24"/>
        </w:rPr>
        <w:t>veil placed over Moses’ face</w:t>
      </w:r>
      <w:r w:rsidR="00A72FE5">
        <w:rPr>
          <w:rFonts w:ascii="Times New Roman" w:hAnsi="Times New Roman" w:cs="Times New Roman"/>
          <w:color w:val="0070C0"/>
          <w:sz w:val="24"/>
          <w:szCs w:val="24"/>
        </w:rPr>
        <w:t xml:space="preserve"> to protect the people, not to protect Moses.  </w:t>
      </w:r>
    </w:p>
    <w:p w14:paraId="2F7D442A" w14:textId="25968B81" w:rsidR="00A72FE5" w:rsidRDefault="007E3710" w:rsidP="00AD5FB8">
      <w:pPr>
        <w:rPr>
          <w:rFonts w:ascii="Times New Roman" w:hAnsi="Times New Roman" w:cs="Times New Roman"/>
          <w:color w:val="0070C0"/>
          <w:sz w:val="24"/>
          <w:szCs w:val="24"/>
        </w:rPr>
      </w:pPr>
      <w:r>
        <w:rPr>
          <w:rFonts w:ascii="Times New Roman" w:hAnsi="Times New Roman" w:cs="Times New Roman"/>
          <w:color w:val="0070C0"/>
          <w:sz w:val="24"/>
          <w:szCs w:val="24"/>
        </w:rPr>
        <w:t>*</w:t>
      </w:r>
      <w:r w:rsidR="00263AF1">
        <w:rPr>
          <w:rFonts w:ascii="Times New Roman" w:hAnsi="Times New Roman" w:cs="Times New Roman"/>
          <w:color w:val="0070C0"/>
          <w:sz w:val="24"/>
          <w:szCs w:val="24"/>
        </w:rPr>
        <w:t>An interesting side note is that women in the church used to wear veils over their faces in the temple- this was done for a similar purpose to that of Moses- women’s spiritual power was so impressive/emanating that veils were put over their face to protect the men in their presence, not to protect or hide the women. The women in the church today no longer need these veils. People view this as a sign of progression when in reality it is a sig</w:t>
      </w:r>
      <w:r w:rsidR="00A55B49">
        <w:rPr>
          <w:rFonts w:ascii="Times New Roman" w:hAnsi="Times New Roman" w:cs="Times New Roman"/>
          <w:color w:val="0070C0"/>
          <w:sz w:val="24"/>
          <w:szCs w:val="24"/>
        </w:rPr>
        <w:t>n</w:t>
      </w:r>
      <w:r w:rsidR="00263AF1">
        <w:rPr>
          <w:rFonts w:ascii="Times New Roman" w:hAnsi="Times New Roman" w:cs="Times New Roman"/>
          <w:color w:val="0070C0"/>
          <w:sz w:val="24"/>
          <w:szCs w:val="24"/>
        </w:rPr>
        <w:t xml:space="preserve"> of regression, a losing of spiritual power of women in the church today. </w:t>
      </w:r>
      <w:r>
        <w:rPr>
          <w:rFonts w:ascii="Times New Roman" w:hAnsi="Times New Roman" w:cs="Times New Roman"/>
          <w:color w:val="0070C0"/>
          <w:sz w:val="24"/>
          <w:szCs w:val="24"/>
        </w:rPr>
        <w:t>*</w:t>
      </w:r>
    </w:p>
    <w:p w14:paraId="7129FA36" w14:textId="7FF8FB82" w:rsidR="007E3710" w:rsidRPr="00F61483" w:rsidRDefault="007E3710" w:rsidP="00AD5FB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like fashion, there needs to be a veil of some degree placed over the Savior so that the world can be in his presence without dying. Will the world be in his presence? Yes, at the event in New Jerusalem. Will the world know of it? No.  The Lord comes to claim his kingdom and dwell on the Earth with his saints in the New Jerusalem without the knowledge of the world. Brigham Young said about this time period that the world will </w:t>
      </w:r>
      <w:r w:rsidR="009A3E35">
        <w:rPr>
          <w:rFonts w:ascii="Times New Roman" w:hAnsi="Times New Roman" w:cs="Times New Roman"/>
          <w:color w:val="0070C0"/>
          <w:sz w:val="24"/>
          <w:szCs w:val="24"/>
        </w:rPr>
        <w:t>think</w:t>
      </w:r>
      <w:r>
        <w:rPr>
          <w:rFonts w:ascii="Times New Roman" w:hAnsi="Times New Roman" w:cs="Times New Roman"/>
          <w:color w:val="0070C0"/>
          <w:sz w:val="24"/>
          <w:szCs w:val="24"/>
        </w:rPr>
        <w:t xml:space="preserve"> that the only reason why New Jerusalem is succeeding is because of the cunning of wise men.  The only way the Lord can live on the earth at this time is to have his power, his face veiled. </w:t>
      </w:r>
      <w:r w:rsidR="009A3E35">
        <w:rPr>
          <w:rFonts w:ascii="Times New Roman" w:hAnsi="Times New Roman" w:cs="Times New Roman"/>
          <w:color w:val="0070C0"/>
          <w:sz w:val="24"/>
          <w:szCs w:val="24"/>
        </w:rPr>
        <w:t xml:space="preserve">There is then a space of half an hour in heaven before the Lord unveils his face for the whole earth. The effects of the Lord unveiling his face will cause the very elements to melt and anything of telestial glory or lower will be utterly destroyed. </w:t>
      </w:r>
      <w:r w:rsidR="004E307A">
        <w:rPr>
          <w:rFonts w:ascii="Times New Roman" w:hAnsi="Times New Roman" w:cs="Times New Roman"/>
          <w:color w:val="0070C0"/>
          <w:sz w:val="24"/>
          <w:szCs w:val="24"/>
        </w:rPr>
        <w:t xml:space="preserve">An interpretation of the silence in heaven is: the reason there is no voice coming from heaven is because the voice from heaven (the Savior) is on the earth. </w:t>
      </w:r>
    </w:p>
    <w:p w14:paraId="6C3F5CB4" w14:textId="64D52889"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18 Behold, I and the children whom the Lord hath given me are for signs and for wonders in Israel from the Lord of Hosts, which dwelleth in Mount Zion.</w:t>
      </w:r>
    </w:p>
    <w:p w14:paraId="449EAB12" w14:textId="592B7099" w:rsidR="00561774" w:rsidRPr="00561774" w:rsidRDefault="00561774" w:rsidP="00561774">
      <w:pPr>
        <w:rPr>
          <w:rFonts w:ascii="Times New Roman" w:hAnsi="Times New Roman" w:cs="Times New Roman"/>
          <w:color w:val="7030A0"/>
          <w:sz w:val="24"/>
          <w:szCs w:val="24"/>
        </w:rPr>
      </w:pPr>
      <w:r w:rsidRPr="00561774">
        <w:rPr>
          <w:rFonts w:ascii="Times New Roman" w:hAnsi="Times New Roman" w:cs="Times New Roman"/>
          <w:color w:val="7030A0"/>
          <w:sz w:val="24"/>
          <w:szCs w:val="24"/>
        </w:rPr>
        <w:t>(13-50) Isaiah 8:18. “I and the Children Whom the Lord Hath Given Me Are for Signs and for Wonders in Israel”</w:t>
      </w:r>
    </w:p>
    <w:p w14:paraId="6080F32E" w14:textId="626D7FC8" w:rsidR="00561774" w:rsidRDefault="00561774" w:rsidP="00561774">
      <w:pPr>
        <w:rPr>
          <w:rFonts w:ascii="Times New Roman" w:hAnsi="Times New Roman" w:cs="Times New Roman"/>
          <w:color w:val="7030A0"/>
          <w:sz w:val="24"/>
          <w:szCs w:val="24"/>
        </w:rPr>
      </w:pPr>
      <w:r w:rsidRPr="00561774">
        <w:rPr>
          <w:rFonts w:ascii="Times New Roman" w:hAnsi="Times New Roman" w:cs="Times New Roman"/>
          <w:color w:val="7030A0"/>
          <w:sz w:val="24"/>
          <w:szCs w:val="24"/>
        </w:rPr>
        <w:t>The name Isaiah means “Jehovah saves.” The names of his two known sons, Shear-</w:t>
      </w:r>
      <w:proofErr w:type="spellStart"/>
      <w:r w:rsidRPr="00561774">
        <w:rPr>
          <w:rFonts w:ascii="Times New Roman" w:hAnsi="Times New Roman" w:cs="Times New Roman"/>
          <w:color w:val="7030A0"/>
          <w:sz w:val="24"/>
          <w:szCs w:val="24"/>
        </w:rPr>
        <w:t>jashub</w:t>
      </w:r>
      <w:proofErr w:type="spellEnd"/>
      <w:r w:rsidRPr="00561774">
        <w:rPr>
          <w:rFonts w:ascii="Times New Roman" w:hAnsi="Times New Roman" w:cs="Times New Roman"/>
          <w:color w:val="7030A0"/>
          <w:sz w:val="24"/>
          <w:szCs w:val="24"/>
        </w:rPr>
        <w:t xml:space="preserve"> (Isaiah 7:3) and Maher-</w:t>
      </w:r>
      <w:proofErr w:type="spellStart"/>
      <w:r w:rsidRPr="00561774">
        <w:rPr>
          <w:rFonts w:ascii="Times New Roman" w:hAnsi="Times New Roman" w:cs="Times New Roman"/>
          <w:color w:val="7030A0"/>
          <w:sz w:val="24"/>
          <w:szCs w:val="24"/>
        </w:rPr>
        <w:t>shalal</w:t>
      </w:r>
      <w:proofErr w:type="spellEnd"/>
      <w:r w:rsidRPr="00561774">
        <w:rPr>
          <w:rFonts w:ascii="Times New Roman" w:hAnsi="Times New Roman" w:cs="Times New Roman"/>
          <w:color w:val="7030A0"/>
          <w:sz w:val="24"/>
          <w:szCs w:val="24"/>
        </w:rPr>
        <w:t>-hash-</w:t>
      </w:r>
      <w:proofErr w:type="spellStart"/>
      <w:r w:rsidRPr="00561774">
        <w:rPr>
          <w:rFonts w:ascii="Times New Roman" w:hAnsi="Times New Roman" w:cs="Times New Roman"/>
          <w:color w:val="7030A0"/>
          <w:sz w:val="24"/>
          <w:szCs w:val="24"/>
        </w:rPr>
        <w:t>baz</w:t>
      </w:r>
      <w:proofErr w:type="spellEnd"/>
      <w:r w:rsidRPr="00561774">
        <w:rPr>
          <w:rFonts w:ascii="Times New Roman" w:hAnsi="Times New Roman" w:cs="Times New Roman"/>
          <w:color w:val="7030A0"/>
          <w:sz w:val="24"/>
          <w:szCs w:val="24"/>
        </w:rPr>
        <w:t xml:space="preserve"> (Isaiah 8:1), also convey a message to the people in Judah. (See Notes and Commentary on Isaiah 7:3; 8:1–4.) Whenever anyone saw or heard Isaiah and his sons, he was given a message through their names, which were a sign or witness against the people.</w:t>
      </w:r>
    </w:p>
    <w:p w14:paraId="1DCC1797" w14:textId="306ADAAC" w:rsidR="00561774" w:rsidRPr="004222DC" w:rsidRDefault="004222DC" w:rsidP="00561774">
      <w:pPr>
        <w:rPr>
          <w:rFonts w:ascii="Times New Roman" w:hAnsi="Times New Roman" w:cs="Times New Roman"/>
          <w:color w:val="0070C0"/>
          <w:sz w:val="24"/>
          <w:szCs w:val="24"/>
        </w:rPr>
      </w:pPr>
      <w:r>
        <w:rPr>
          <w:rFonts w:ascii="Times New Roman" w:hAnsi="Times New Roman" w:cs="Times New Roman"/>
          <w:color w:val="0070C0"/>
          <w:sz w:val="24"/>
          <w:szCs w:val="24"/>
        </w:rPr>
        <w:t>The duality of this is Judah to Ephraim. The signs of Isaiah were to Judah and in the last days the signs from the prophet will be to Ephraim and the signs to Ephraim will be the names of Isaiah’s sons in reality. The remnant shall return, God will be among us, and Jehovah will save and deliver us from our enemies.</w:t>
      </w:r>
    </w:p>
    <w:p w14:paraId="0CA3BDF6" w14:textId="6A3E5FA8" w:rsidR="00AC5F7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lastRenderedPageBreak/>
        <w:t>19 And when they shall say unto you: Seek unto them that have familiar spirits, and unto wizards that peep and mutter—should not a people seek unto their God for the living to hear from the dead?</w:t>
      </w:r>
    </w:p>
    <w:p w14:paraId="1883EFFD" w14:textId="6251F9C3"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20 To the law and to the testimony; and if they speak not according to this word, it is because there is no light in them.</w:t>
      </w:r>
    </w:p>
    <w:p w14:paraId="7812B4EB" w14:textId="03DA59F2" w:rsidR="00AD5FB8" w:rsidRP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21 And they shall pass through it hardly bestead and hungry; and it shall come to pass that when they shall be hungry, they shall fret themselves, and curse their king and their God, and look upward.</w:t>
      </w:r>
    </w:p>
    <w:p w14:paraId="771D26CD" w14:textId="75E89418" w:rsidR="00AD5FB8" w:rsidRDefault="00AD5FB8" w:rsidP="00AD5FB8">
      <w:pPr>
        <w:rPr>
          <w:rFonts w:ascii="Times New Roman" w:hAnsi="Times New Roman" w:cs="Times New Roman"/>
          <w:sz w:val="24"/>
          <w:szCs w:val="24"/>
        </w:rPr>
      </w:pPr>
      <w:r w:rsidRPr="00AD5FB8">
        <w:rPr>
          <w:rFonts w:ascii="Times New Roman" w:hAnsi="Times New Roman" w:cs="Times New Roman"/>
          <w:sz w:val="24"/>
          <w:szCs w:val="24"/>
        </w:rPr>
        <w:t>22 And they shall look unto the earth and behold trouble, and darkness, dimness of anguish, and shall be driven to darkness.</w:t>
      </w:r>
    </w:p>
    <w:p w14:paraId="4C8F07EF" w14:textId="43F171BC" w:rsidR="00002353" w:rsidRPr="00002353" w:rsidRDefault="00002353" w:rsidP="00002353">
      <w:pPr>
        <w:rPr>
          <w:rFonts w:ascii="Times New Roman" w:hAnsi="Times New Roman" w:cs="Times New Roman"/>
          <w:color w:val="7030A0"/>
          <w:sz w:val="24"/>
          <w:szCs w:val="24"/>
        </w:rPr>
      </w:pPr>
      <w:r w:rsidRPr="00002353">
        <w:rPr>
          <w:rFonts w:ascii="Times New Roman" w:hAnsi="Times New Roman" w:cs="Times New Roman"/>
          <w:color w:val="7030A0"/>
          <w:sz w:val="24"/>
          <w:szCs w:val="24"/>
        </w:rPr>
        <w:t>(13-51) Isaiah 8:19. Warning against Familiar Spirits, Peepers, and Mutterers</w:t>
      </w:r>
    </w:p>
    <w:p w14:paraId="229E8B66" w14:textId="441A6715" w:rsidR="00002353" w:rsidRPr="00002353" w:rsidRDefault="00002353" w:rsidP="00002353">
      <w:pPr>
        <w:rPr>
          <w:rFonts w:ascii="Times New Roman" w:hAnsi="Times New Roman" w:cs="Times New Roman"/>
          <w:color w:val="7030A0"/>
          <w:sz w:val="24"/>
          <w:szCs w:val="24"/>
        </w:rPr>
      </w:pPr>
      <w:r w:rsidRPr="00002353">
        <w:rPr>
          <w:rFonts w:ascii="Times New Roman" w:hAnsi="Times New Roman" w:cs="Times New Roman"/>
          <w:color w:val="7030A0"/>
          <w:sz w:val="24"/>
          <w:szCs w:val="24"/>
        </w:rPr>
        <w:t>The expression “familiar spirits” is not an accurate term to convey the significance of the Hebrew term used anciently. The Hebrew word ‘</w:t>
      </w:r>
      <w:proofErr w:type="spellStart"/>
      <w:r w:rsidRPr="00002353">
        <w:rPr>
          <w:rFonts w:ascii="Times New Roman" w:hAnsi="Times New Roman" w:cs="Times New Roman"/>
          <w:color w:val="7030A0"/>
          <w:sz w:val="24"/>
          <w:szCs w:val="24"/>
        </w:rPr>
        <w:t>ob</w:t>
      </w:r>
      <w:proofErr w:type="spellEnd"/>
      <w:r w:rsidRPr="00002353">
        <w:rPr>
          <w:rFonts w:ascii="Times New Roman" w:hAnsi="Times New Roman" w:cs="Times New Roman"/>
          <w:color w:val="7030A0"/>
          <w:sz w:val="24"/>
          <w:szCs w:val="24"/>
        </w:rPr>
        <w:t xml:space="preserve"> means “a leather bottle or bag” (see William </w:t>
      </w:r>
      <w:proofErr w:type="spellStart"/>
      <w:r w:rsidRPr="00002353">
        <w:rPr>
          <w:rFonts w:ascii="Times New Roman" w:hAnsi="Times New Roman" w:cs="Times New Roman"/>
          <w:color w:val="7030A0"/>
          <w:sz w:val="24"/>
          <w:szCs w:val="24"/>
        </w:rPr>
        <w:t>Gesenius</w:t>
      </w:r>
      <w:proofErr w:type="spellEnd"/>
      <w:r w:rsidRPr="00002353">
        <w:rPr>
          <w:rFonts w:ascii="Times New Roman" w:hAnsi="Times New Roman" w:cs="Times New Roman"/>
          <w:color w:val="7030A0"/>
          <w:sz w:val="24"/>
          <w:szCs w:val="24"/>
        </w:rPr>
        <w:t xml:space="preserve">, A Hebrew and English Lexicon of the Old Testament, p. 15). This object was used by the practitioners of necromancy, a deceptive craft of pretended communication with the dead. The art involved a kind of ventriloquism wherein the voice or message of the “departed spirits” was called forth from the bag or sometimes a pit. (See G. Johannes </w:t>
      </w:r>
      <w:proofErr w:type="spellStart"/>
      <w:r w:rsidRPr="00002353">
        <w:rPr>
          <w:rFonts w:ascii="Times New Roman" w:hAnsi="Times New Roman" w:cs="Times New Roman"/>
          <w:color w:val="7030A0"/>
          <w:sz w:val="24"/>
          <w:szCs w:val="24"/>
        </w:rPr>
        <w:t>Botterweck</w:t>
      </w:r>
      <w:proofErr w:type="spellEnd"/>
      <w:r w:rsidRPr="00002353">
        <w:rPr>
          <w:rFonts w:ascii="Times New Roman" w:hAnsi="Times New Roman" w:cs="Times New Roman"/>
          <w:color w:val="7030A0"/>
          <w:sz w:val="24"/>
          <w:szCs w:val="24"/>
        </w:rPr>
        <w:t xml:space="preserve"> and Helmer </w:t>
      </w:r>
      <w:proofErr w:type="spellStart"/>
      <w:r w:rsidRPr="00002353">
        <w:rPr>
          <w:rFonts w:ascii="Times New Roman" w:hAnsi="Times New Roman" w:cs="Times New Roman"/>
          <w:color w:val="7030A0"/>
          <w:sz w:val="24"/>
          <w:szCs w:val="24"/>
        </w:rPr>
        <w:t>Ringgren</w:t>
      </w:r>
      <w:proofErr w:type="spellEnd"/>
      <w:r w:rsidRPr="00002353">
        <w:rPr>
          <w:rFonts w:ascii="Times New Roman" w:hAnsi="Times New Roman" w:cs="Times New Roman"/>
          <w:color w:val="7030A0"/>
          <w:sz w:val="24"/>
          <w:szCs w:val="24"/>
        </w:rPr>
        <w:t>, Theological Dictionary of the Old Testament, 1:131, 133–34.) The peeping (chirping) and muttering (twittering) somewhat like birds was intended to invoke the departed spirits or to convey the pretended message (see Young, Book of Isaiah, 1:318). The Lord warned Israel and Judah of such deceptions early in their history (see Leviticus 19:31; 20:27; Deuteronomy 18:10–11). President Joseph Fielding Smith in commenting on these ancient practices gave this warning that applies even today:</w:t>
      </w:r>
    </w:p>
    <w:p w14:paraId="0C8B998C" w14:textId="062492A5" w:rsidR="00002353" w:rsidRPr="00002353" w:rsidRDefault="00002353" w:rsidP="00002353">
      <w:pPr>
        <w:rPr>
          <w:rFonts w:ascii="Times New Roman" w:hAnsi="Times New Roman" w:cs="Times New Roman"/>
          <w:color w:val="7030A0"/>
          <w:sz w:val="24"/>
          <w:szCs w:val="24"/>
        </w:rPr>
      </w:pPr>
      <w:r w:rsidRPr="00002353">
        <w:rPr>
          <w:rFonts w:ascii="Times New Roman" w:hAnsi="Times New Roman" w:cs="Times New Roman"/>
          <w:color w:val="7030A0"/>
          <w:sz w:val="24"/>
          <w:szCs w:val="24"/>
        </w:rPr>
        <w:t>“To seek for information through … any way contrary to the instruction the Lord has given is a sin. The Lord gave positive instruction to Israel when they were in the land of their inheritance that they were to go to him for revelation and to avoid the devices prevalent among the heathen nations who occupied their lands. …</w:t>
      </w:r>
    </w:p>
    <w:p w14:paraId="76865FFD" w14:textId="7EAAFBCB" w:rsidR="00002353" w:rsidRDefault="00002353" w:rsidP="00002353">
      <w:pPr>
        <w:rPr>
          <w:rFonts w:ascii="Times New Roman" w:hAnsi="Times New Roman" w:cs="Times New Roman"/>
          <w:color w:val="7030A0"/>
          <w:sz w:val="24"/>
          <w:szCs w:val="24"/>
        </w:rPr>
      </w:pPr>
      <w:r w:rsidRPr="00002353">
        <w:rPr>
          <w:rFonts w:ascii="Times New Roman" w:hAnsi="Times New Roman" w:cs="Times New Roman"/>
          <w:color w:val="7030A0"/>
          <w:sz w:val="24"/>
          <w:szCs w:val="24"/>
        </w:rPr>
        <w:t>“All through the Bible, the New Testament as well as the Old, the Lord and his prophets have expressed their displeasure when the people turned from the Lord to ‘familiar spirits.’” (Answers to Gospel Questions, 4:33.)</w:t>
      </w:r>
    </w:p>
    <w:p w14:paraId="008AA6F1" w14:textId="5639881E" w:rsidR="0012140E" w:rsidRPr="0012140E" w:rsidRDefault="0012140E" w:rsidP="0000235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When Moses’s staff turned into a serpent then </w:t>
      </w:r>
      <w:r w:rsidR="003E436D">
        <w:rPr>
          <w:rFonts w:ascii="Times New Roman" w:hAnsi="Times New Roman" w:cs="Times New Roman"/>
          <w:color w:val="0070C0"/>
          <w:sz w:val="24"/>
          <w:szCs w:val="24"/>
        </w:rPr>
        <w:t>Pharaoh’s</w:t>
      </w:r>
      <w:r>
        <w:rPr>
          <w:rFonts w:ascii="Times New Roman" w:hAnsi="Times New Roman" w:cs="Times New Roman"/>
          <w:color w:val="0070C0"/>
          <w:sz w:val="24"/>
          <w:szCs w:val="24"/>
        </w:rPr>
        <w:t xml:space="preserve"> “spiritualists” mimicked the result to a lesser degree. Moses’ serpent ate </w:t>
      </w:r>
      <w:r w:rsidR="003E436D">
        <w:rPr>
          <w:rFonts w:ascii="Times New Roman" w:hAnsi="Times New Roman" w:cs="Times New Roman"/>
          <w:color w:val="0070C0"/>
          <w:sz w:val="24"/>
          <w:szCs w:val="24"/>
        </w:rPr>
        <w:t>Pharaoh’s</w:t>
      </w:r>
      <w:r>
        <w:rPr>
          <w:rFonts w:ascii="Times New Roman" w:hAnsi="Times New Roman" w:cs="Times New Roman"/>
          <w:color w:val="0070C0"/>
          <w:sz w:val="24"/>
          <w:szCs w:val="24"/>
        </w:rPr>
        <w:t xml:space="preserve"> serpents. Satan is the great imitator, the great </w:t>
      </w:r>
      <w:r w:rsidR="003E436D">
        <w:rPr>
          <w:rFonts w:ascii="Times New Roman" w:hAnsi="Times New Roman" w:cs="Times New Roman"/>
          <w:color w:val="0070C0"/>
          <w:sz w:val="24"/>
          <w:szCs w:val="24"/>
        </w:rPr>
        <w:t>mimicker</w:t>
      </w:r>
      <w:r>
        <w:rPr>
          <w:rFonts w:ascii="Times New Roman" w:hAnsi="Times New Roman" w:cs="Times New Roman"/>
          <w:color w:val="0070C0"/>
          <w:sz w:val="24"/>
          <w:szCs w:val="24"/>
        </w:rPr>
        <w:t xml:space="preserve">, the great </w:t>
      </w:r>
      <w:proofErr w:type="spellStart"/>
      <w:r>
        <w:rPr>
          <w:rFonts w:ascii="Times New Roman" w:hAnsi="Times New Roman" w:cs="Times New Roman"/>
          <w:color w:val="0070C0"/>
          <w:sz w:val="24"/>
          <w:szCs w:val="24"/>
        </w:rPr>
        <w:t>decept</w:t>
      </w:r>
      <w:r w:rsidR="003E436D">
        <w:rPr>
          <w:rFonts w:ascii="Times New Roman" w:hAnsi="Times New Roman" w:cs="Times New Roman"/>
          <w:color w:val="0070C0"/>
          <w:sz w:val="24"/>
          <w:szCs w:val="24"/>
        </w:rPr>
        <w:t>e</w:t>
      </w:r>
      <w:r>
        <w:rPr>
          <w:rFonts w:ascii="Times New Roman" w:hAnsi="Times New Roman" w:cs="Times New Roman"/>
          <w:color w:val="0070C0"/>
          <w:sz w:val="24"/>
          <w:szCs w:val="24"/>
        </w:rPr>
        <w:t>r</w:t>
      </w:r>
      <w:proofErr w:type="spellEnd"/>
      <w:r>
        <w:rPr>
          <w:rFonts w:ascii="Times New Roman" w:hAnsi="Times New Roman" w:cs="Times New Roman"/>
          <w:color w:val="0070C0"/>
          <w:sz w:val="24"/>
          <w:szCs w:val="24"/>
        </w:rPr>
        <w:t>. When Joseph Smith is resurrected, Satan will seek to mimic it with “necr</w:t>
      </w:r>
      <w:r w:rsidR="00962C40">
        <w:rPr>
          <w:rFonts w:ascii="Times New Roman" w:hAnsi="Times New Roman" w:cs="Times New Roman"/>
          <w:color w:val="0070C0"/>
          <w:sz w:val="24"/>
          <w:szCs w:val="24"/>
        </w:rPr>
        <w:t>omancy.” This necromancer is an</w:t>
      </w:r>
      <w:bookmarkStart w:id="0" w:name="_GoBack"/>
      <w:bookmarkEnd w:id="0"/>
      <w:r>
        <w:rPr>
          <w:rFonts w:ascii="Times New Roman" w:hAnsi="Times New Roman" w:cs="Times New Roman"/>
          <w:color w:val="0070C0"/>
          <w:sz w:val="24"/>
          <w:szCs w:val="24"/>
        </w:rPr>
        <w:t xml:space="preserve"> Anti-Christ. </w:t>
      </w:r>
      <w:r w:rsidR="00F94743">
        <w:rPr>
          <w:rFonts w:ascii="Times New Roman" w:hAnsi="Times New Roman" w:cs="Times New Roman"/>
          <w:color w:val="0070C0"/>
          <w:sz w:val="24"/>
          <w:szCs w:val="24"/>
        </w:rPr>
        <w:t>When the Lord says, “cling unto the law and to the testimony” we know that “the law will go forth from New Jerusalem and the word from Old Jerusalem.”</w:t>
      </w:r>
      <w:r w:rsidR="0008390F">
        <w:rPr>
          <w:rFonts w:ascii="Times New Roman" w:hAnsi="Times New Roman" w:cs="Times New Roman"/>
          <w:color w:val="0070C0"/>
          <w:sz w:val="24"/>
          <w:szCs w:val="24"/>
        </w:rPr>
        <w:t xml:space="preserve"> We know that the testimony is the 144,000 whose job it is to “bring people into the Church of the Firstborn.” </w:t>
      </w:r>
      <w:r w:rsidR="00BC74E3">
        <w:rPr>
          <w:rFonts w:ascii="Times New Roman" w:hAnsi="Times New Roman" w:cs="Times New Roman"/>
          <w:color w:val="0070C0"/>
          <w:sz w:val="24"/>
          <w:szCs w:val="24"/>
        </w:rPr>
        <w:t xml:space="preserve">In contrast, those who do not cling to the law and testimony will be hard pressed and oppressed, hungry and driven to darkness. </w:t>
      </w:r>
    </w:p>
    <w:sectPr w:rsidR="0012140E" w:rsidRPr="00121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22"/>
    <w:rsid w:val="00002353"/>
    <w:rsid w:val="0008390F"/>
    <w:rsid w:val="0012140E"/>
    <w:rsid w:val="00144710"/>
    <w:rsid w:val="00154A86"/>
    <w:rsid w:val="00263AF1"/>
    <w:rsid w:val="002D7FA5"/>
    <w:rsid w:val="003610D4"/>
    <w:rsid w:val="003B1022"/>
    <w:rsid w:val="003E436D"/>
    <w:rsid w:val="004222DC"/>
    <w:rsid w:val="00445EC7"/>
    <w:rsid w:val="004717E7"/>
    <w:rsid w:val="00490CB6"/>
    <w:rsid w:val="004E307A"/>
    <w:rsid w:val="0054451A"/>
    <w:rsid w:val="00561774"/>
    <w:rsid w:val="00576816"/>
    <w:rsid w:val="006117F3"/>
    <w:rsid w:val="00667808"/>
    <w:rsid w:val="0069211C"/>
    <w:rsid w:val="006978F6"/>
    <w:rsid w:val="006E7E8B"/>
    <w:rsid w:val="006F1BA9"/>
    <w:rsid w:val="00743D8A"/>
    <w:rsid w:val="007A402B"/>
    <w:rsid w:val="007A4B05"/>
    <w:rsid w:val="007E3710"/>
    <w:rsid w:val="0082398D"/>
    <w:rsid w:val="00906F6F"/>
    <w:rsid w:val="00935662"/>
    <w:rsid w:val="00950A92"/>
    <w:rsid w:val="00957C83"/>
    <w:rsid w:val="00962C40"/>
    <w:rsid w:val="0097528B"/>
    <w:rsid w:val="009A3E35"/>
    <w:rsid w:val="009D20CA"/>
    <w:rsid w:val="00A44D88"/>
    <w:rsid w:val="00A55B49"/>
    <w:rsid w:val="00A72FE5"/>
    <w:rsid w:val="00AC5F78"/>
    <w:rsid w:val="00AD5FB8"/>
    <w:rsid w:val="00B20509"/>
    <w:rsid w:val="00B31A94"/>
    <w:rsid w:val="00B367AB"/>
    <w:rsid w:val="00B53C8F"/>
    <w:rsid w:val="00BC74E3"/>
    <w:rsid w:val="00BE78CE"/>
    <w:rsid w:val="00C632ED"/>
    <w:rsid w:val="00CC1A66"/>
    <w:rsid w:val="00DB7096"/>
    <w:rsid w:val="00DC1C66"/>
    <w:rsid w:val="00E554F3"/>
    <w:rsid w:val="00E74D6D"/>
    <w:rsid w:val="00EC1ADB"/>
    <w:rsid w:val="00EE3339"/>
    <w:rsid w:val="00F049B5"/>
    <w:rsid w:val="00F5145A"/>
    <w:rsid w:val="00F55BAA"/>
    <w:rsid w:val="00F605D8"/>
    <w:rsid w:val="00F61483"/>
    <w:rsid w:val="00F73B13"/>
    <w:rsid w:val="00F864D3"/>
    <w:rsid w:val="00F94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3D72"/>
  <w15:chartTrackingRefBased/>
  <w15:docId w15:val="{D4C79363-C4D8-4702-8B94-6D41B769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F61483"/>
  </w:style>
  <w:style w:type="character" w:styleId="Hyperlink">
    <w:name w:val="Hyperlink"/>
    <w:basedOn w:val="DefaultParagraphFont"/>
    <w:uiPriority w:val="99"/>
    <w:semiHidden/>
    <w:unhideWhenUsed/>
    <w:rsid w:val="00F6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ofjesuschri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4" Type="http://schemas.openxmlformats.org/officeDocument/2006/relationships/hyperlink" Target="https://www.churchofjesuschri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2020-05-15T03:47:00Z</dcterms:created>
  <dcterms:modified xsi:type="dcterms:W3CDTF">2020-05-15T03:47:00Z</dcterms:modified>
</cp:coreProperties>
</file>